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EC" w:rsidRDefault="00913ACB" w:rsidP="00B178C8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</w:pPr>
      <w:r w:rsidRPr="00B178C8"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  <w:t xml:space="preserve">Список </w:t>
      </w:r>
      <w:r w:rsidR="002D5EEC"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  <w:t>педагогічних працівників</w:t>
      </w:r>
    </w:p>
    <w:p w:rsidR="002D5EEC" w:rsidRDefault="002D5EEC" w:rsidP="00B178C8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</w:pPr>
      <w:r w:rsidRPr="002D5EEC">
        <w:t xml:space="preserve"> </w:t>
      </w:r>
      <w:r w:rsidRPr="002D5EEC"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  <w:t>Барського ліцею №3 Барської міської ради</w:t>
      </w:r>
      <w:r w:rsidR="00913ACB" w:rsidRPr="00B178C8"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  <w:t xml:space="preserve">, </w:t>
      </w:r>
    </w:p>
    <w:p w:rsidR="00913ACB" w:rsidRDefault="00913ACB" w:rsidP="00B178C8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</w:pPr>
      <w:r w:rsidRPr="00B178C8"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  <w:t>які атестуються в 2024 р.</w:t>
      </w:r>
    </w:p>
    <w:p w:rsidR="00694001" w:rsidRDefault="00694001" w:rsidP="00B178C8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2"/>
        <w:gridCol w:w="2027"/>
        <w:gridCol w:w="1595"/>
        <w:gridCol w:w="3402"/>
        <w:gridCol w:w="2835"/>
      </w:tblGrid>
      <w:tr w:rsidR="00694001" w:rsidRPr="005B7540" w:rsidTr="00694001">
        <w:tc>
          <w:tcPr>
            <w:tcW w:w="632" w:type="dxa"/>
          </w:tcPr>
          <w:p w:rsidR="00694001" w:rsidRPr="005B7540" w:rsidRDefault="00694001" w:rsidP="008C423B">
            <w:pP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B754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  <w:p w:rsidR="00694001" w:rsidRPr="005B7540" w:rsidRDefault="00694001" w:rsidP="008C423B">
            <w:pP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B754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2027" w:type="dxa"/>
          </w:tcPr>
          <w:p w:rsidR="00694001" w:rsidRPr="005B7540" w:rsidRDefault="00694001" w:rsidP="008C423B">
            <w:pP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B754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1595" w:type="dxa"/>
          </w:tcPr>
          <w:p w:rsidR="00694001" w:rsidRPr="005B7540" w:rsidRDefault="00694001" w:rsidP="008C423B">
            <w:pP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B754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Посада</w:t>
            </w:r>
          </w:p>
        </w:tc>
        <w:tc>
          <w:tcPr>
            <w:tcW w:w="3402" w:type="dxa"/>
          </w:tcPr>
          <w:p w:rsidR="00694001" w:rsidRPr="005B7540" w:rsidRDefault="00694001" w:rsidP="008C423B">
            <w:pP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B754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Фах за дипломом</w:t>
            </w:r>
          </w:p>
        </w:tc>
        <w:tc>
          <w:tcPr>
            <w:tcW w:w="2835" w:type="dxa"/>
          </w:tcPr>
          <w:p w:rsidR="00694001" w:rsidRPr="005B7540" w:rsidRDefault="00694001" w:rsidP="008C423B">
            <w:pP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B754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Рік попередньої атестації та її результати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Невольчук</w:t>
            </w:r>
            <w:proofErr w:type="spellEnd"/>
            <w:proofErr w:type="gram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В.     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учителька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мови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proofErr w:type="gram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ітератури</w:t>
            </w:r>
            <w:proofErr w:type="spellEnd"/>
          </w:p>
        </w:tc>
        <w:tc>
          <w:tcPr>
            <w:tcW w:w="2835" w:type="dxa"/>
          </w:tcPr>
          <w:p w:rsidR="00694001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29.03.2019,</w:t>
            </w:r>
          </w:p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вищої категорії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Стаднік</w:t>
            </w:r>
            <w:proofErr w:type="spellEnd"/>
            <w:proofErr w:type="gram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595" w:type="dxa"/>
          </w:tcPr>
          <w:p w:rsidR="00694001" w:rsidRPr="00B216FC" w:rsidRDefault="00694001" w:rsidP="006940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учитель,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в.о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заст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упника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директора з НВР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учителька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російської мови та 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л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ітератури</w:t>
            </w:r>
          </w:p>
        </w:tc>
        <w:tc>
          <w:tcPr>
            <w:tcW w:w="2835" w:type="dxa"/>
          </w:tcPr>
          <w:p w:rsidR="00694001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29.03.2019,</w:t>
            </w:r>
          </w:p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вищої категорії, зв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«вчитель-методист»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Кінзерська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Т. О.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00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учителька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української  мови та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літератури, </w:t>
            </w:r>
            <w:r w:rsidRPr="0069400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англійської  мови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, зарубіжної  літератури</w:t>
            </w:r>
            <w:r w:rsidRPr="0069400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835" w:type="dxa"/>
          </w:tcPr>
          <w:p w:rsidR="00694001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присвоєння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каліфі-</w:t>
            </w: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ІІ категорії</w:t>
            </w: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00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Ткач М.В.</w:t>
            </w:r>
            <w:r w:rsidRPr="0069400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ab/>
              <w:t xml:space="preserve">   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00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учителька  англійської  мов</w:t>
            </w:r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</w:t>
            </w:r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присвоєння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каліфі-каційної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ІІ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Хитрук</w:t>
            </w:r>
            <w:proofErr w:type="spellEnd"/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математики, фізики, астрономії</w:t>
            </w:r>
          </w:p>
        </w:tc>
        <w:tc>
          <w:tcPr>
            <w:tcW w:w="283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присвоєння кваліфік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аційної категорії «спеціаліст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</w:t>
            </w: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Капусевич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учителька фізично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виховання, організатор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спортивно-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масової  і туристичної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</w:p>
        </w:tc>
        <w:tc>
          <w:tcPr>
            <w:tcW w:w="2835" w:type="dxa"/>
          </w:tcPr>
          <w:p w:rsidR="00694001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29.03.2019,</w:t>
            </w:r>
          </w:p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</w:t>
            </w:r>
            <w:r w:rsidRPr="00A86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кваліфікаційно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категорії «спеціаліст І категорії</w:t>
            </w:r>
            <w:r w:rsidRPr="00A86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</w:t>
            </w:r>
            <w:proofErr w:type="gram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інчук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І.С.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учителька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образотворчого мистецтва і прикладної творчості</w:t>
            </w:r>
          </w:p>
        </w:tc>
        <w:tc>
          <w:tcPr>
            <w:tcW w:w="283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присвоєння кваліфік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аційної категорії «спеціаліст вищої</w:t>
            </w: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</w:t>
            </w:r>
            <w:proofErr w:type="spellEnd"/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Кучерук</w:t>
            </w:r>
            <w:proofErr w:type="spellEnd"/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   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образотворчого мистецтва та художньої праці</w:t>
            </w:r>
          </w:p>
        </w:tc>
        <w:tc>
          <w:tcPr>
            <w:tcW w:w="283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9 тар.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який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даний час відповідає 11 тарифному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розряду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Кащенко Н.В.  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чителька музики, керівник інструментального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ансамблю гри на народних  інструментах</w:t>
            </w:r>
          </w:p>
        </w:tc>
        <w:tc>
          <w:tcPr>
            <w:tcW w:w="2835" w:type="dxa"/>
          </w:tcPr>
          <w:p w:rsidR="00694001" w:rsidRPr="00691AE9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ідтвердження вищої категорії, </w:t>
            </w:r>
            <w:proofErr w:type="spellStart"/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proofErr w:type="spellEnd"/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«вчитель-методист»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Завадська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учителька початкових класів</w:t>
            </w:r>
          </w:p>
        </w:tc>
        <w:tc>
          <w:tcPr>
            <w:tcW w:w="2835" w:type="dxa"/>
          </w:tcPr>
          <w:p w:rsidR="00694001" w:rsidRPr="00691AE9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29.03.2019,</w:t>
            </w:r>
          </w:p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рисвоєн</w:t>
            </w: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кваліфікаційно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категорії «спеціаліст І категорії</w:t>
            </w: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436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Кальчук</w:t>
            </w:r>
            <w:proofErr w:type="spellEnd"/>
            <w:r w:rsidRPr="00C8436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 Л.В.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6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учителька початкових </w:t>
            </w:r>
            <w:proofErr w:type="spellStart"/>
            <w:r w:rsidRPr="00C8436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кла</w:t>
            </w:r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сів</w:t>
            </w:r>
            <w:proofErr w:type="spellEnd"/>
          </w:p>
        </w:tc>
        <w:tc>
          <w:tcPr>
            <w:tcW w:w="2835" w:type="dxa"/>
          </w:tcPr>
          <w:p w:rsidR="00694001" w:rsidRPr="00691AE9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ідтвердження вищої категорії,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присвоєння </w:t>
            </w:r>
            <w:proofErr w:type="spellStart"/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91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«вчитель-методист»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Костіва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Т.І.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учителька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класів</w:t>
            </w:r>
            <w:proofErr w:type="spellEnd"/>
          </w:p>
        </w:tc>
        <w:tc>
          <w:tcPr>
            <w:tcW w:w="2835" w:type="dxa"/>
          </w:tcPr>
          <w:p w:rsidR="00694001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28.03.2019,</w:t>
            </w:r>
          </w:p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</w:t>
            </w:r>
            <w:r w:rsidRPr="0089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вищої категорії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цюрська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Л.Д.   </w:t>
            </w:r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3402" w:type="dxa"/>
          </w:tcPr>
          <w:p w:rsidR="00694001" w:rsidRPr="00A864AF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учителька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географії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і б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іології</w:t>
            </w:r>
          </w:p>
        </w:tc>
        <w:tc>
          <w:tcPr>
            <w:tcW w:w="2835" w:type="dxa"/>
          </w:tcPr>
          <w:p w:rsidR="00694001" w:rsidRPr="00A864AF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</w:t>
            </w:r>
            <w:r w:rsidRPr="00A86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ідтвердження вищої категорії,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присвоєння звання «старший вчитель»</w:t>
            </w:r>
          </w:p>
        </w:tc>
      </w:tr>
      <w:tr w:rsidR="00694001" w:rsidRPr="00B216FC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Пилевич</w:t>
            </w:r>
            <w:proofErr w:type="spellEnd"/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О.А. 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6F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логопед</w:t>
            </w:r>
          </w:p>
        </w:tc>
        <w:tc>
          <w:tcPr>
            <w:tcW w:w="340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Олігофрено-педагог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логопед, вчитель дітей з вадами розумового розвитку</w:t>
            </w:r>
          </w:p>
        </w:tc>
        <w:tc>
          <w:tcPr>
            <w:tcW w:w="2835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29.03.2019, присвоєння кваліфікаційно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категорії «спеціаліст І категорії</w:t>
            </w:r>
            <w:r w:rsidRPr="000D5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94001" w:rsidRPr="000D5C65" w:rsidTr="00694001">
        <w:tc>
          <w:tcPr>
            <w:tcW w:w="632" w:type="dxa"/>
          </w:tcPr>
          <w:p w:rsidR="00694001" w:rsidRPr="00B216FC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027" w:type="dxa"/>
          </w:tcPr>
          <w:p w:rsidR="00694001" w:rsidRPr="00B216FC" w:rsidRDefault="00694001" w:rsidP="008C423B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Фляжнікова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Ж.В.</w:t>
            </w:r>
          </w:p>
        </w:tc>
        <w:tc>
          <w:tcPr>
            <w:tcW w:w="1595" w:type="dxa"/>
          </w:tcPr>
          <w:p w:rsidR="00694001" w:rsidRPr="00B216FC" w:rsidRDefault="00694001" w:rsidP="008C423B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Соц. педагог,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практич-ний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психолог</w:t>
            </w:r>
          </w:p>
        </w:tc>
        <w:tc>
          <w:tcPr>
            <w:tcW w:w="3402" w:type="dxa"/>
          </w:tcPr>
          <w:p w:rsidR="00694001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психолог, викладач з екології і природознавства</w:t>
            </w:r>
          </w:p>
        </w:tc>
        <w:tc>
          <w:tcPr>
            <w:tcW w:w="2835" w:type="dxa"/>
          </w:tcPr>
          <w:p w:rsidR="00694001" w:rsidRPr="000D5C65" w:rsidRDefault="00694001" w:rsidP="008C42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29.03.2018, підтвердження кваліфікаційної категорії «спеціаліст»</w:t>
            </w:r>
          </w:p>
        </w:tc>
      </w:tr>
    </w:tbl>
    <w:p w:rsidR="00694001" w:rsidRDefault="00694001" w:rsidP="00B178C8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</w:pPr>
    </w:p>
    <w:p w:rsidR="00694001" w:rsidRDefault="00694001" w:rsidP="00B178C8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</w:pPr>
    </w:p>
    <w:p w:rsidR="00694001" w:rsidRPr="00B178C8" w:rsidRDefault="00694001" w:rsidP="00B178C8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36"/>
          <w:szCs w:val="28"/>
          <w:lang w:val="uk-UA" w:eastAsia="ru-RU"/>
        </w:rPr>
      </w:pPr>
    </w:p>
    <w:p w:rsidR="00913ACB" w:rsidRPr="00F27CC4" w:rsidRDefault="00913ACB" w:rsidP="00913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C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Pr="00F27CC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Pr="00F27CC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Pr="00F27CC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Pr="00F27CC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Pr="00F27CC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ab/>
      </w:r>
    </w:p>
    <w:sectPr w:rsidR="00913ACB" w:rsidRPr="00F27CC4" w:rsidSect="006940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CB"/>
    <w:rsid w:val="000523A8"/>
    <w:rsid w:val="000D5C65"/>
    <w:rsid w:val="002152CC"/>
    <w:rsid w:val="002D5EEC"/>
    <w:rsid w:val="00380DBF"/>
    <w:rsid w:val="003F32CC"/>
    <w:rsid w:val="00691AE9"/>
    <w:rsid w:val="00694001"/>
    <w:rsid w:val="007330D2"/>
    <w:rsid w:val="007333AA"/>
    <w:rsid w:val="008853B5"/>
    <w:rsid w:val="00892B4F"/>
    <w:rsid w:val="00913ACB"/>
    <w:rsid w:val="00A864AF"/>
    <w:rsid w:val="00B178C8"/>
    <w:rsid w:val="00B216FC"/>
    <w:rsid w:val="00C84362"/>
    <w:rsid w:val="00E310F8"/>
    <w:rsid w:val="00F2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CC28-F934-4FED-A882-0A20AF6B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2023-12-07T09:32:00Z</cp:lastPrinted>
  <dcterms:created xsi:type="dcterms:W3CDTF">2023-10-16T11:30:00Z</dcterms:created>
  <dcterms:modified xsi:type="dcterms:W3CDTF">2023-12-09T07:48:00Z</dcterms:modified>
</cp:coreProperties>
</file>