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40" w:rsidRDefault="006C5764" w:rsidP="00AC18FE">
      <w:pPr>
        <w:pStyle w:val="4"/>
        <w:spacing w:before="0" w:after="475"/>
        <w:ind w:right="815"/>
        <w:jc w:val="center"/>
        <w:rPr>
          <w:rFonts w:ascii="ProximaNova" w:hAnsi="ProximaNova"/>
          <w:color w:val="010101"/>
          <w:sz w:val="27"/>
          <w:szCs w:val="27"/>
          <w:lang w:val="uk-UA"/>
        </w:rPr>
      </w:pPr>
      <w:r>
        <w:rPr>
          <w:rFonts w:ascii="ProximaNova" w:hAnsi="ProximaNova"/>
          <w:color w:val="010101"/>
          <w:sz w:val="27"/>
          <w:szCs w:val="27"/>
          <w:lang w:val="uk-UA"/>
        </w:rPr>
        <w:t>Як допомогти собі в кризовій ситуації.</w:t>
      </w:r>
    </w:p>
    <w:p w:rsidR="001D3A1D" w:rsidRPr="001D3A1D" w:rsidRDefault="001D3A1D" w:rsidP="001D3A1D">
      <w:pPr>
        <w:jc w:val="center"/>
        <w:rPr>
          <w:rFonts w:ascii="Times New Roman" w:hAnsi="Times New Roman" w:cs="Times New Roman"/>
          <w:sz w:val="24"/>
          <w:szCs w:val="24"/>
          <w:lang w:val="uk-UA"/>
        </w:rPr>
      </w:pPr>
      <w:r w:rsidRPr="001D3A1D">
        <w:rPr>
          <w:rFonts w:ascii="Times New Roman" w:hAnsi="Times New Roman" w:cs="Times New Roman"/>
          <w:sz w:val="24"/>
          <w:szCs w:val="24"/>
          <w:lang w:val="uk-UA"/>
        </w:rPr>
        <w:t>(За матеріалами Світлани Ройз)</w:t>
      </w:r>
    </w:p>
    <w:p w:rsidR="00DE6B40" w:rsidRDefault="009879FD" w:rsidP="00AC18FE">
      <w:pPr>
        <w:pStyle w:val="a3"/>
        <w:spacing w:before="0" w:beforeAutospacing="0" w:after="340" w:afterAutospacing="0"/>
        <w:ind w:right="815"/>
        <w:rPr>
          <w:rFonts w:ascii="ProximaNova" w:hAnsi="ProximaNova"/>
          <w:color w:val="141414"/>
          <w:sz w:val="27"/>
          <w:szCs w:val="27"/>
        </w:rPr>
      </w:pPr>
      <w:r>
        <w:rPr>
          <w:rFonts w:ascii="ProximaNova" w:hAnsi="ProximaNova"/>
          <w:color w:val="141414"/>
          <w:sz w:val="27"/>
          <w:szCs w:val="27"/>
          <w:lang w:val="uk-UA"/>
        </w:rPr>
        <w:t xml:space="preserve">Люди </w:t>
      </w:r>
      <w:r w:rsidR="00DE6B40">
        <w:rPr>
          <w:rFonts w:ascii="ProximaNova" w:hAnsi="ProximaNova"/>
          <w:color w:val="141414"/>
          <w:sz w:val="27"/>
          <w:szCs w:val="27"/>
        </w:rPr>
        <w:t xml:space="preserve"> живуть одночасно на багатьох рівнях: тіло, емоції, розум. Нам важливо пам’ятати, що ми можемо працювати з </w:t>
      </w:r>
      <w:proofErr w:type="gramStart"/>
      <w:r w:rsidR="00DE6B40">
        <w:rPr>
          <w:rFonts w:ascii="ProximaNova" w:hAnsi="ProximaNova"/>
          <w:color w:val="141414"/>
          <w:sz w:val="27"/>
          <w:szCs w:val="27"/>
        </w:rPr>
        <w:t>р</w:t>
      </w:r>
      <w:proofErr w:type="gramEnd"/>
      <w:r w:rsidR="00DE6B40">
        <w:rPr>
          <w:rFonts w:ascii="ProximaNova" w:hAnsi="ProximaNova"/>
          <w:color w:val="141414"/>
          <w:sz w:val="27"/>
          <w:szCs w:val="27"/>
        </w:rPr>
        <w:t xml:space="preserve">івнем розуміння та емоцій тільки тоді, коли тіло стабілізоване. Тому в той момент, коли страшно, слова не працюють. Натомість треба одразу вплинути на тіло. А тіло впливатиме </w:t>
      </w:r>
      <w:proofErr w:type="gramStart"/>
      <w:r w:rsidR="00DE6B40">
        <w:rPr>
          <w:rFonts w:ascii="ProximaNova" w:hAnsi="ProximaNova"/>
          <w:color w:val="141414"/>
          <w:sz w:val="27"/>
          <w:szCs w:val="27"/>
        </w:rPr>
        <w:t>на</w:t>
      </w:r>
      <w:proofErr w:type="gramEnd"/>
      <w:r w:rsidR="00DE6B40">
        <w:rPr>
          <w:rFonts w:ascii="ProximaNova" w:hAnsi="ProximaNova"/>
          <w:color w:val="141414"/>
          <w:sz w:val="27"/>
          <w:szCs w:val="27"/>
        </w:rPr>
        <w:t xml:space="preserve"> психічні процеси.</w:t>
      </w:r>
    </w:p>
    <w:p w:rsidR="00DE6B40" w:rsidRDefault="00DE6B40" w:rsidP="00AC18FE">
      <w:pPr>
        <w:pStyle w:val="a3"/>
        <w:spacing w:before="0" w:beforeAutospacing="0" w:after="0" w:afterAutospacing="0"/>
        <w:ind w:right="815"/>
        <w:rPr>
          <w:rFonts w:ascii="ProximaNova" w:hAnsi="ProximaNova"/>
          <w:color w:val="141414"/>
          <w:sz w:val="27"/>
          <w:szCs w:val="27"/>
        </w:rPr>
      </w:pPr>
      <w:r>
        <w:rPr>
          <w:rStyle w:val="a5"/>
          <w:rFonts w:ascii="ProximaNova" w:hAnsi="ProximaNova"/>
          <w:color w:val="010101"/>
          <w:sz w:val="27"/>
          <w:szCs w:val="27"/>
          <w:bdr w:val="none" w:sz="0" w:space="0" w:color="auto" w:frame="1"/>
        </w:rPr>
        <w:t xml:space="preserve">Практики для </w:t>
      </w:r>
      <w:proofErr w:type="gramStart"/>
      <w:r>
        <w:rPr>
          <w:rStyle w:val="a5"/>
          <w:rFonts w:ascii="ProximaNova" w:hAnsi="ProximaNova"/>
          <w:color w:val="010101"/>
          <w:sz w:val="27"/>
          <w:szCs w:val="27"/>
          <w:bdr w:val="none" w:sz="0" w:space="0" w:color="auto" w:frame="1"/>
        </w:rPr>
        <w:t>ст</w:t>
      </w:r>
      <w:proofErr w:type="gramEnd"/>
      <w:r>
        <w:rPr>
          <w:rStyle w:val="a5"/>
          <w:rFonts w:ascii="ProximaNova" w:hAnsi="ProximaNova"/>
          <w:color w:val="010101"/>
          <w:sz w:val="27"/>
          <w:szCs w:val="27"/>
          <w:bdr w:val="none" w:sz="0" w:space="0" w:color="auto" w:frame="1"/>
        </w:rPr>
        <w:t>ійкості:</w:t>
      </w:r>
    </w:p>
    <w:p w:rsidR="00DE6B40" w:rsidRDefault="00DE6B40" w:rsidP="00AC18FE">
      <w:pPr>
        <w:numPr>
          <w:ilvl w:val="0"/>
          <w:numId w:val="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 xml:space="preserve">Нервова система влаштована так: коли небезпечно тілу й нам страшно, усі знання не засвоюються. Тож </w:t>
      </w:r>
      <w:proofErr w:type="gramStart"/>
      <w:r>
        <w:rPr>
          <w:rFonts w:ascii="ProximaNova" w:hAnsi="ProximaNova"/>
          <w:color w:val="010101"/>
          <w:sz w:val="27"/>
          <w:szCs w:val="27"/>
        </w:rPr>
        <w:t>перше</w:t>
      </w:r>
      <w:proofErr w:type="gramEnd"/>
      <w:r>
        <w:rPr>
          <w:rFonts w:ascii="ProximaNova" w:hAnsi="ProximaNova"/>
          <w:color w:val="010101"/>
          <w:sz w:val="27"/>
          <w:szCs w:val="27"/>
        </w:rPr>
        <w:t>, що треба зробити, – повернути безпеку тілу. Якщо поруч із вами дитина, обійміть її та </w:t>
      </w:r>
      <w:r>
        <w:rPr>
          <w:rStyle w:val="a5"/>
          <w:rFonts w:ascii="ProximaNova" w:hAnsi="ProximaNova"/>
          <w:color w:val="010101"/>
          <w:sz w:val="27"/>
          <w:szCs w:val="27"/>
          <w:bdr w:val="none" w:sz="0" w:space="0" w:color="auto" w:frame="1"/>
        </w:rPr>
        <w:t>скажіть: “</w:t>
      </w:r>
      <w:r>
        <w:rPr>
          <w:rStyle w:val="a4"/>
          <w:rFonts w:ascii="ProximaNova" w:hAnsi="ProximaNova"/>
          <w:color w:val="010101"/>
          <w:sz w:val="27"/>
          <w:szCs w:val="27"/>
          <w:bdr w:val="none" w:sz="0" w:space="0" w:color="auto" w:frame="1"/>
        </w:rPr>
        <w:t>Я з тобою”.</w:t>
      </w:r>
      <w:r>
        <w:rPr>
          <w:rStyle w:val="a5"/>
          <w:rFonts w:ascii="ProximaNova" w:hAnsi="ProximaNova"/>
          <w:color w:val="010101"/>
          <w:sz w:val="27"/>
          <w:szCs w:val="27"/>
          <w:bdr w:val="none" w:sz="0" w:space="0" w:color="auto" w:frame="1"/>
        </w:rPr>
        <w:t> </w:t>
      </w:r>
      <w:r>
        <w:rPr>
          <w:rFonts w:ascii="ProximaNova" w:hAnsi="ProximaNova"/>
          <w:color w:val="010101"/>
          <w:sz w:val="27"/>
          <w:szCs w:val="27"/>
        </w:rPr>
        <w:t xml:space="preserve">Якщо її рухи пришвидшені, треба говорити повільно, тихо й бути на </w:t>
      </w:r>
      <w:proofErr w:type="gramStart"/>
      <w:r>
        <w:rPr>
          <w:rFonts w:ascii="ProximaNova" w:hAnsi="ProximaNova"/>
          <w:color w:val="010101"/>
          <w:sz w:val="27"/>
          <w:szCs w:val="27"/>
        </w:rPr>
        <w:t>р</w:t>
      </w:r>
      <w:proofErr w:type="gramEnd"/>
      <w:r>
        <w:rPr>
          <w:rFonts w:ascii="ProximaNova" w:hAnsi="ProximaNova"/>
          <w:color w:val="010101"/>
          <w:sz w:val="27"/>
          <w:szCs w:val="27"/>
        </w:rPr>
        <w:t xml:space="preserve">івні очей дитини. Якщо </w:t>
      </w:r>
      <w:proofErr w:type="gramStart"/>
      <w:r>
        <w:rPr>
          <w:rFonts w:ascii="ProximaNova" w:hAnsi="ProximaNova"/>
          <w:color w:val="010101"/>
          <w:sz w:val="27"/>
          <w:szCs w:val="27"/>
        </w:rPr>
        <w:t>ви сам</w:t>
      </w:r>
      <w:proofErr w:type="gramEnd"/>
      <w:r>
        <w:rPr>
          <w:rFonts w:ascii="ProximaNova" w:hAnsi="ProximaNova"/>
          <w:color w:val="010101"/>
          <w:sz w:val="27"/>
          <w:szCs w:val="27"/>
        </w:rPr>
        <w:t>і,</w:t>
      </w:r>
      <w:r>
        <w:rPr>
          <w:rStyle w:val="a5"/>
          <w:rFonts w:ascii="ProximaNova" w:hAnsi="ProximaNova"/>
          <w:color w:val="010101"/>
          <w:sz w:val="27"/>
          <w:szCs w:val="27"/>
          <w:bdr w:val="none" w:sz="0" w:space="0" w:color="auto" w:frame="1"/>
        </w:rPr>
        <w:t> обійміть себе. </w:t>
      </w:r>
      <w:r>
        <w:rPr>
          <w:rFonts w:ascii="ProximaNova" w:hAnsi="ProximaNova"/>
          <w:color w:val="010101"/>
          <w:sz w:val="27"/>
          <w:szCs w:val="27"/>
        </w:rPr>
        <w:t>Так вмикається парасимпатична система, що наче каже нам: “</w:t>
      </w:r>
      <w:proofErr w:type="gramStart"/>
      <w:r>
        <w:rPr>
          <w:rStyle w:val="a4"/>
          <w:rFonts w:ascii="ProximaNova" w:hAnsi="ProximaNova"/>
          <w:color w:val="010101"/>
          <w:sz w:val="27"/>
          <w:szCs w:val="27"/>
          <w:bdr w:val="none" w:sz="0" w:space="0" w:color="auto" w:frame="1"/>
        </w:rPr>
        <w:t>Не б</w:t>
      </w:r>
      <w:proofErr w:type="gramEnd"/>
      <w:r>
        <w:rPr>
          <w:rStyle w:val="a4"/>
          <w:rFonts w:ascii="ProximaNova" w:hAnsi="ProximaNova"/>
          <w:color w:val="010101"/>
          <w:sz w:val="27"/>
          <w:szCs w:val="27"/>
          <w:bdr w:val="none" w:sz="0" w:space="0" w:color="auto" w:frame="1"/>
        </w:rPr>
        <w:t>ійся, ти впораєшся”.</w:t>
      </w:r>
    </w:p>
    <w:p w:rsidR="00DE6B40" w:rsidRDefault="00DE6B40" w:rsidP="00AC18FE">
      <w:pPr>
        <w:numPr>
          <w:ilvl w:val="0"/>
          <w:numId w:val="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 xml:space="preserve">Коли ви не знаєте, як швидко вплинути на </w:t>
      </w:r>
      <w:proofErr w:type="gramStart"/>
      <w:r>
        <w:rPr>
          <w:rFonts w:ascii="ProximaNova" w:hAnsi="ProximaNova"/>
          <w:color w:val="010101"/>
          <w:sz w:val="27"/>
          <w:szCs w:val="27"/>
        </w:rPr>
        <w:t>св</w:t>
      </w:r>
      <w:proofErr w:type="gramEnd"/>
      <w:r>
        <w:rPr>
          <w:rFonts w:ascii="ProximaNova" w:hAnsi="ProximaNova"/>
          <w:color w:val="010101"/>
          <w:sz w:val="27"/>
          <w:szCs w:val="27"/>
        </w:rPr>
        <w:t>ій стан, можете швидко зробити </w:t>
      </w:r>
      <w:r>
        <w:rPr>
          <w:rStyle w:val="a5"/>
          <w:rFonts w:ascii="ProximaNova" w:hAnsi="ProximaNova"/>
          <w:color w:val="010101"/>
          <w:sz w:val="27"/>
          <w:szCs w:val="27"/>
          <w:bdr w:val="none" w:sz="0" w:space="0" w:color="auto" w:frame="1"/>
        </w:rPr>
        <w:t>масаж обличчя.</w:t>
      </w:r>
      <w:r>
        <w:rPr>
          <w:rFonts w:ascii="ProximaNova" w:hAnsi="ProximaNova"/>
          <w:color w:val="010101"/>
          <w:sz w:val="27"/>
          <w:szCs w:val="27"/>
        </w:rPr>
        <w:t xml:space="preserve"> Наприклад, поводити руками по чолу, </w:t>
      </w:r>
      <w:proofErr w:type="gramStart"/>
      <w:r>
        <w:rPr>
          <w:rFonts w:ascii="ProximaNova" w:hAnsi="ProximaNova"/>
          <w:color w:val="010101"/>
          <w:sz w:val="27"/>
          <w:szCs w:val="27"/>
        </w:rPr>
        <w:t>п</w:t>
      </w:r>
      <w:proofErr w:type="gramEnd"/>
      <w:r>
        <w:rPr>
          <w:rFonts w:ascii="ProximaNova" w:hAnsi="ProximaNova"/>
          <w:color w:val="010101"/>
          <w:sz w:val="27"/>
          <w:szCs w:val="27"/>
        </w:rPr>
        <w:t>ідіймаючи шкіру від брів до лінії росту волосся. Дітям можна простукувати чоло пальцями й повторювати:</w:t>
      </w:r>
      <w:r>
        <w:rPr>
          <w:rStyle w:val="a4"/>
          <w:rFonts w:ascii="ProximaNova" w:hAnsi="ProximaNova"/>
          <w:color w:val="010101"/>
          <w:sz w:val="27"/>
          <w:szCs w:val="27"/>
          <w:bdr w:val="none" w:sz="0" w:space="0" w:color="auto" w:frame="1"/>
        </w:rPr>
        <w:t> “Тарганчики, тарганчики”.</w:t>
      </w:r>
    </w:p>
    <w:p w:rsidR="00DE6B40" w:rsidRPr="008C1F25" w:rsidRDefault="00DE6B40" w:rsidP="008C1F25">
      <w:pPr>
        <w:pStyle w:val="a9"/>
        <w:numPr>
          <w:ilvl w:val="0"/>
          <w:numId w:val="5"/>
        </w:numPr>
        <w:tabs>
          <w:tab w:val="clear" w:pos="720"/>
          <w:tab w:val="num" w:pos="0"/>
        </w:tabs>
        <w:spacing w:after="0" w:line="240" w:lineRule="auto"/>
        <w:ind w:left="142" w:right="815" w:firstLine="0"/>
        <w:rPr>
          <w:rFonts w:ascii="ProximaNova" w:hAnsi="ProximaNova"/>
          <w:color w:val="010101"/>
          <w:sz w:val="27"/>
          <w:szCs w:val="27"/>
        </w:rPr>
      </w:pPr>
      <w:r w:rsidRPr="008C1F25">
        <w:rPr>
          <w:rStyle w:val="a5"/>
          <w:rFonts w:ascii="ProximaNova" w:hAnsi="ProximaNova"/>
          <w:color w:val="010101"/>
          <w:sz w:val="27"/>
          <w:szCs w:val="27"/>
          <w:bdr w:val="none" w:sz="0" w:space="0" w:color="auto" w:frame="1"/>
        </w:rPr>
        <w:t>Стабілізаційний масаж </w:t>
      </w:r>
      <w:r w:rsidRPr="008C1F25">
        <w:rPr>
          <w:rFonts w:ascii="ProximaNova" w:hAnsi="ProximaNova"/>
          <w:color w:val="010101"/>
          <w:sz w:val="27"/>
          <w:szCs w:val="27"/>
        </w:rPr>
        <w:t xml:space="preserve">впливатиме на нашу гормональну систему. Покладіть руку, якою </w:t>
      </w:r>
      <w:proofErr w:type="gramStart"/>
      <w:r w:rsidRPr="008C1F25">
        <w:rPr>
          <w:rFonts w:ascii="ProximaNova" w:hAnsi="ProximaNova"/>
          <w:color w:val="010101"/>
          <w:sz w:val="27"/>
          <w:szCs w:val="27"/>
        </w:rPr>
        <w:t>ви не</w:t>
      </w:r>
      <w:proofErr w:type="gramEnd"/>
      <w:r w:rsidRPr="008C1F25">
        <w:rPr>
          <w:rFonts w:ascii="ProximaNova" w:hAnsi="ProximaNova"/>
          <w:color w:val="010101"/>
          <w:sz w:val="27"/>
          <w:szCs w:val="27"/>
        </w:rPr>
        <w:t xml:space="preserve"> пишете, на пупок. Другою рукою </w:t>
      </w:r>
      <w:proofErr w:type="gramStart"/>
      <w:r w:rsidRPr="008C1F25">
        <w:rPr>
          <w:rFonts w:ascii="ProximaNova" w:hAnsi="ProximaNova"/>
          <w:color w:val="010101"/>
          <w:sz w:val="27"/>
          <w:szCs w:val="27"/>
        </w:rPr>
        <w:t>потирайте</w:t>
      </w:r>
      <w:proofErr w:type="gramEnd"/>
      <w:r w:rsidRPr="008C1F25">
        <w:rPr>
          <w:rFonts w:ascii="ProximaNova" w:hAnsi="ProximaNova"/>
          <w:color w:val="010101"/>
          <w:sz w:val="27"/>
          <w:szCs w:val="27"/>
        </w:rPr>
        <w:t xml:space="preserve"> губи, потім – під ключицями, а потім – куприк.</w:t>
      </w:r>
    </w:p>
    <w:p w:rsidR="00DE6B40" w:rsidRDefault="00DE6B40" w:rsidP="00AC18FE">
      <w:pPr>
        <w:numPr>
          <w:ilvl w:val="0"/>
          <w:numId w:val="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Сядьте так, аби ви могли </w:t>
      </w:r>
      <w:r>
        <w:rPr>
          <w:rStyle w:val="a5"/>
          <w:rFonts w:ascii="ProximaNova" w:hAnsi="ProximaNova"/>
          <w:color w:val="010101"/>
          <w:sz w:val="27"/>
          <w:szCs w:val="27"/>
          <w:bdr w:val="none" w:sz="0" w:space="0" w:color="auto" w:frame="1"/>
        </w:rPr>
        <w:t>спертися спиною на щось.</w:t>
      </w:r>
      <w:r>
        <w:rPr>
          <w:rFonts w:ascii="ProximaNova" w:hAnsi="ProximaNova"/>
          <w:color w:val="010101"/>
          <w:sz w:val="27"/>
          <w:szCs w:val="27"/>
        </w:rPr>
        <w:t xml:space="preserve"> Відчуйте свої стопи. Це треба, щоби повернути відчуття опори. Спробуйте відчути на стопі 9 точок опори: 5 пальців, подушечки та </w:t>
      </w:r>
      <w:proofErr w:type="gramStart"/>
      <w:r>
        <w:rPr>
          <w:rFonts w:ascii="ProximaNova" w:hAnsi="ProximaNova"/>
          <w:color w:val="010101"/>
          <w:sz w:val="27"/>
          <w:szCs w:val="27"/>
        </w:rPr>
        <w:t>п’ятки</w:t>
      </w:r>
      <w:proofErr w:type="gramEnd"/>
      <w:r>
        <w:rPr>
          <w:rFonts w:ascii="ProximaNova" w:hAnsi="ProximaNova"/>
          <w:color w:val="010101"/>
          <w:sz w:val="27"/>
          <w:szCs w:val="27"/>
        </w:rPr>
        <w:t>. Зробіть перекати стопами, подивіться на свої ноги, натягніть пальці.</w:t>
      </w:r>
    </w:p>
    <w:p w:rsidR="00DE6B40" w:rsidRDefault="00DE6B40" w:rsidP="00AC18FE">
      <w:pPr>
        <w:pStyle w:val="a3"/>
        <w:spacing w:before="0" w:beforeAutospacing="0" w:after="340" w:afterAutospacing="0"/>
        <w:ind w:right="815"/>
        <w:rPr>
          <w:rFonts w:ascii="ProximaNova" w:hAnsi="ProximaNova"/>
          <w:color w:val="141414"/>
          <w:sz w:val="27"/>
          <w:szCs w:val="27"/>
        </w:rPr>
      </w:pPr>
      <w:r>
        <w:rPr>
          <w:rFonts w:ascii="ProximaNova" w:hAnsi="ProximaNova"/>
          <w:color w:val="141414"/>
          <w:sz w:val="27"/>
          <w:szCs w:val="27"/>
        </w:rPr>
        <w:t xml:space="preserve">Коли </w:t>
      </w:r>
      <w:r w:rsidR="008C1F25">
        <w:rPr>
          <w:rFonts w:ascii="ProximaNova" w:hAnsi="ProximaNova"/>
          <w:color w:val="141414"/>
          <w:sz w:val="27"/>
          <w:szCs w:val="27"/>
          <w:lang w:val="uk-UA"/>
        </w:rPr>
        <w:t xml:space="preserve">є </w:t>
      </w:r>
      <w:r w:rsidR="008C1F25">
        <w:rPr>
          <w:rFonts w:ascii="ProximaNova" w:hAnsi="ProximaNova"/>
          <w:color w:val="141414"/>
          <w:sz w:val="27"/>
          <w:szCs w:val="27"/>
        </w:rPr>
        <w:t>відчу</w:t>
      </w:r>
      <w:r w:rsidR="008C1F25">
        <w:rPr>
          <w:rFonts w:ascii="ProximaNova" w:hAnsi="ProximaNova"/>
          <w:color w:val="141414"/>
          <w:sz w:val="27"/>
          <w:szCs w:val="27"/>
          <w:lang w:val="uk-UA"/>
        </w:rPr>
        <w:t>ття</w:t>
      </w:r>
      <w:r w:rsidR="008C1F25">
        <w:rPr>
          <w:rFonts w:ascii="ProximaNova" w:hAnsi="ProximaNova"/>
          <w:color w:val="141414"/>
          <w:sz w:val="27"/>
          <w:szCs w:val="27"/>
        </w:rPr>
        <w:t xml:space="preserve">, </w:t>
      </w:r>
      <w:r w:rsidR="008C1F25">
        <w:rPr>
          <w:rFonts w:ascii="ProximaNova" w:hAnsi="ProximaNova"/>
          <w:color w:val="141414"/>
          <w:sz w:val="27"/>
          <w:szCs w:val="27"/>
          <w:lang w:val="uk-UA"/>
        </w:rPr>
        <w:t xml:space="preserve">що </w:t>
      </w:r>
      <w:r>
        <w:rPr>
          <w:rFonts w:ascii="ProximaNova" w:hAnsi="ProximaNova"/>
          <w:color w:val="141414"/>
          <w:sz w:val="27"/>
          <w:szCs w:val="27"/>
        </w:rPr>
        <w:t xml:space="preserve"> “в</w:t>
      </w:r>
      <w:r w:rsidR="008C1F25">
        <w:rPr>
          <w:rFonts w:ascii="ProximaNova" w:hAnsi="ProximaNova"/>
          <w:color w:val="141414"/>
          <w:sz w:val="27"/>
          <w:szCs w:val="27"/>
        </w:rPr>
        <w:t>ідійняло ноги”</w:t>
      </w:r>
      <w:r>
        <w:rPr>
          <w:rFonts w:ascii="ProximaNova" w:hAnsi="ProximaNova"/>
          <w:color w:val="141414"/>
          <w:sz w:val="27"/>
          <w:szCs w:val="27"/>
        </w:rPr>
        <w:t xml:space="preserve"> в стресовій ситуації, у нас </w:t>
      </w:r>
      <w:proofErr w:type="gramStart"/>
      <w:r>
        <w:rPr>
          <w:rFonts w:ascii="ProximaNova" w:hAnsi="ProximaNova"/>
          <w:color w:val="141414"/>
          <w:sz w:val="27"/>
          <w:szCs w:val="27"/>
        </w:rPr>
        <w:t>нема</w:t>
      </w:r>
      <w:proofErr w:type="gramEnd"/>
      <w:r>
        <w:rPr>
          <w:rFonts w:ascii="ProximaNova" w:hAnsi="ProximaNova"/>
          <w:color w:val="141414"/>
          <w:sz w:val="27"/>
          <w:szCs w:val="27"/>
        </w:rPr>
        <w:t>є можливості діяти. Тому наш контакт із ногами – перший контакт, який може допомогти щось зробити, щоби відчути себе в безпеці.</w:t>
      </w:r>
    </w:p>
    <w:p w:rsidR="00DE6B40" w:rsidRDefault="00DE6B40" w:rsidP="00AC18FE">
      <w:pPr>
        <w:numPr>
          <w:ilvl w:val="0"/>
          <w:numId w:val="6"/>
        </w:numPr>
        <w:spacing w:after="543" w:line="240" w:lineRule="auto"/>
        <w:ind w:right="815"/>
        <w:rPr>
          <w:rFonts w:ascii="ProximaNova" w:hAnsi="ProximaNova"/>
          <w:color w:val="010101"/>
          <w:sz w:val="27"/>
          <w:szCs w:val="27"/>
        </w:rPr>
      </w:pPr>
      <w:r>
        <w:rPr>
          <w:rFonts w:ascii="ProximaNova" w:hAnsi="ProximaNova"/>
          <w:color w:val="010101"/>
          <w:sz w:val="27"/>
          <w:szCs w:val="27"/>
        </w:rPr>
        <w:t xml:space="preserve">Коли ми відчуваємо стрес, то виходимо з контакту зі </w:t>
      </w:r>
      <w:proofErr w:type="gramStart"/>
      <w:r>
        <w:rPr>
          <w:rFonts w:ascii="ProximaNova" w:hAnsi="ProximaNova"/>
          <w:color w:val="010101"/>
          <w:sz w:val="27"/>
          <w:szCs w:val="27"/>
        </w:rPr>
        <w:t>своєю</w:t>
      </w:r>
      <w:proofErr w:type="gramEnd"/>
      <w:r>
        <w:rPr>
          <w:rFonts w:ascii="ProximaNova" w:hAnsi="ProximaNova"/>
          <w:color w:val="010101"/>
          <w:sz w:val="27"/>
          <w:szCs w:val="27"/>
        </w:rPr>
        <w:t xml:space="preserve"> тілесністю. Якщо це </w:t>
      </w:r>
      <w:proofErr w:type="gramStart"/>
      <w:r>
        <w:rPr>
          <w:rFonts w:ascii="ProximaNova" w:hAnsi="ProximaNova"/>
          <w:color w:val="010101"/>
          <w:sz w:val="27"/>
          <w:szCs w:val="27"/>
        </w:rPr>
        <w:t>стається</w:t>
      </w:r>
      <w:proofErr w:type="gramEnd"/>
      <w:r>
        <w:rPr>
          <w:rFonts w:ascii="ProximaNova" w:hAnsi="ProximaNova"/>
          <w:color w:val="010101"/>
          <w:sz w:val="27"/>
          <w:szCs w:val="27"/>
        </w:rPr>
        <w:t>, отже, у нашого тіла немає можливості сприймати всю гаму емоцій. Ми перебуваємо в стані дисоціації – коли окремо “живуть” тіло, емоції, думки.</w:t>
      </w:r>
    </w:p>
    <w:p w:rsidR="00DE6B40" w:rsidRDefault="00DE6B40" w:rsidP="00AC18FE">
      <w:pPr>
        <w:pStyle w:val="a3"/>
        <w:spacing w:before="0" w:beforeAutospacing="0" w:after="0" w:afterAutospacing="0"/>
        <w:ind w:right="815"/>
        <w:rPr>
          <w:rFonts w:ascii="ProximaNova" w:hAnsi="ProximaNova"/>
          <w:color w:val="141414"/>
          <w:sz w:val="27"/>
          <w:szCs w:val="27"/>
        </w:rPr>
      </w:pPr>
      <w:r>
        <w:rPr>
          <w:rFonts w:ascii="ProximaNova" w:hAnsi="ProximaNova"/>
          <w:color w:val="141414"/>
          <w:sz w:val="27"/>
          <w:szCs w:val="27"/>
        </w:rPr>
        <w:t xml:space="preserve">Щоби повернутися в стан спокою й дії, треба виконати дивну, але ефективну дитячу практику. Її автор – травмотерапевт </w:t>
      </w:r>
      <w:proofErr w:type="gramStart"/>
      <w:r>
        <w:rPr>
          <w:rFonts w:ascii="ProximaNova" w:hAnsi="ProximaNova"/>
          <w:color w:val="141414"/>
          <w:sz w:val="27"/>
          <w:szCs w:val="27"/>
        </w:rPr>
        <w:t>П</w:t>
      </w:r>
      <w:proofErr w:type="gramEnd"/>
      <w:r>
        <w:rPr>
          <w:rFonts w:ascii="ProximaNova" w:hAnsi="ProximaNova"/>
          <w:color w:val="141414"/>
          <w:sz w:val="27"/>
          <w:szCs w:val="27"/>
        </w:rPr>
        <w:t>ітер Левін. </w:t>
      </w:r>
      <w:r>
        <w:rPr>
          <w:rStyle w:val="a5"/>
          <w:rFonts w:ascii="ProximaNova" w:hAnsi="ProximaNova"/>
          <w:color w:val="010101"/>
          <w:sz w:val="27"/>
          <w:szCs w:val="27"/>
          <w:bdr w:val="none" w:sz="0" w:space="0" w:color="auto" w:frame="1"/>
        </w:rPr>
        <w:t>Візьміться за голову обома руками і скажіть</w:t>
      </w:r>
      <w:r>
        <w:rPr>
          <w:rFonts w:ascii="ProximaNova" w:hAnsi="ProximaNova"/>
          <w:color w:val="141414"/>
          <w:sz w:val="27"/>
          <w:szCs w:val="27"/>
        </w:rPr>
        <w:t>: “</w:t>
      </w:r>
      <w:r>
        <w:rPr>
          <w:rStyle w:val="a4"/>
          <w:rFonts w:ascii="ProximaNova" w:eastAsiaTheme="majorEastAsia" w:hAnsi="ProximaNova"/>
          <w:color w:val="010101"/>
          <w:sz w:val="27"/>
          <w:szCs w:val="27"/>
          <w:bdr w:val="none" w:sz="0" w:space="0" w:color="auto" w:frame="1"/>
        </w:rPr>
        <w:t>Привіт, моя голова, рада твоєму поверненню”, </w:t>
      </w:r>
      <w:r>
        <w:rPr>
          <w:rFonts w:ascii="ProximaNova" w:hAnsi="ProximaNova"/>
          <w:color w:val="141414"/>
          <w:sz w:val="27"/>
          <w:szCs w:val="27"/>
        </w:rPr>
        <w:t>поті</w:t>
      </w:r>
      <w:proofErr w:type="gramStart"/>
      <w:r>
        <w:rPr>
          <w:rFonts w:ascii="ProximaNova" w:hAnsi="ProximaNova"/>
          <w:color w:val="141414"/>
          <w:sz w:val="27"/>
          <w:szCs w:val="27"/>
        </w:rPr>
        <w:t>м</w:t>
      </w:r>
      <w:proofErr w:type="gramEnd"/>
      <w:r>
        <w:rPr>
          <w:rFonts w:ascii="ProximaNova" w:hAnsi="ProximaNova"/>
          <w:color w:val="141414"/>
          <w:sz w:val="27"/>
          <w:szCs w:val="27"/>
        </w:rPr>
        <w:t xml:space="preserve"> торкніться щік і скажіть: “</w:t>
      </w:r>
      <w:r>
        <w:rPr>
          <w:rStyle w:val="a4"/>
          <w:rFonts w:ascii="ProximaNova" w:eastAsiaTheme="majorEastAsia" w:hAnsi="ProximaNova"/>
          <w:color w:val="010101"/>
          <w:sz w:val="27"/>
          <w:szCs w:val="27"/>
          <w:bdr w:val="none" w:sz="0" w:space="0" w:color="auto" w:frame="1"/>
        </w:rPr>
        <w:t>Привіт, мої щічки, рада вашому поверненню”. </w:t>
      </w:r>
      <w:r>
        <w:rPr>
          <w:rFonts w:ascii="ProximaNova" w:hAnsi="ProximaNova"/>
          <w:color w:val="141414"/>
          <w:sz w:val="27"/>
          <w:szCs w:val="27"/>
        </w:rPr>
        <w:t>Далі так само треба сказати про вуха, плечі, спину, ноги, колі</w:t>
      </w:r>
      <w:proofErr w:type="gramStart"/>
      <w:r>
        <w:rPr>
          <w:rFonts w:ascii="ProximaNova" w:hAnsi="ProximaNova"/>
          <w:color w:val="141414"/>
          <w:sz w:val="27"/>
          <w:szCs w:val="27"/>
        </w:rPr>
        <w:t>на</w:t>
      </w:r>
      <w:proofErr w:type="gramEnd"/>
      <w:r>
        <w:rPr>
          <w:rFonts w:ascii="ProximaNova" w:hAnsi="ProximaNova"/>
          <w:color w:val="141414"/>
          <w:sz w:val="27"/>
          <w:szCs w:val="27"/>
        </w:rPr>
        <w:t xml:space="preserve"> та стопи. Буде дуже ефективно, якщо</w:t>
      </w:r>
      <w:r>
        <w:rPr>
          <w:rStyle w:val="a5"/>
          <w:rFonts w:ascii="ProximaNova" w:hAnsi="ProximaNova"/>
          <w:color w:val="010101"/>
          <w:sz w:val="27"/>
          <w:szCs w:val="27"/>
          <w:bdr w:val="none" w:sz="0" w:space="0" w:color="auto" w:frame="1"/>
        </w:rPr>
        <w:t> з цієї практики ви починатимете зустрічі з учнями</w:t>
      </w:r>
      <w:r>
        <w:rPr>
          <w:rFonts w:ascii="ProximaNova" w:hAnsi="ProximaNova"/>
          <w:color w:val="141414"/>
          <w:sz w:val="27"/>
          <w:szCs w:val="27"/>
        </w:rPr>
        <w:t>. Тоді в них з’являться сили витримувати навантаження інтелектуальною інформацією.</w:t>
      </w:r>
    </w:p>
    <w:p w:rsidR="00DE6B40" w:rsidRDefault="00DE6B40" w:rsidP="00AC18FE">
      <w:pPr>
        <w:numPr>
          <w:ilvl w:val="0"/>
          <w:numId w:val="7"/>
        </w:numPr>
        <w:spacing w:after="0" w:line="240" w:lineRule="auto"/>
        <w:ind w:right="815"/>
        <w:rPr>
          <w:rFonts w:ascii="ProximaNova" w:hAnsi="ProximaNova"/>
          <w:color w:val="010101"/>
          <w:sz w:val="27"/>
          <w:szCs w:val="27"/>
        </w:rPr>
      </w:pPr>
      <w:r>
        <w:rPr>
          <w:rFonts w:ascii="ProximaNova" w:hAnsi="ProximaNova"/>
          <w:color w:val="010101"/>
          <w:sz w:val="27"/>
          <w:szCs w:val="27"/>
        </w:rPr>
        <w:lastRenderedPageBreak/>
        <w:t>Коли ми відчуваємо травматизацію, то втрачаємо контакт. У людини є кілька зон контакту, за якими треба спостерігати. Перша зона – стопи, тож</w:t>
      </w:r>
      <w:r>
        <w:rPr>
          <w:rStyle w:val="a5"/>
          <w:rFonts w:ascii="ProximaNova" w:hAnsi="ProximaNova"/>
          <w:color w:val="010101"/>
          <w:sz w:val="27"/>
          <w:szCs w:val="27"/>
          <w:bdr w:val="none" w:sz="0" w:space="0" w:color="auto" w:frame="1"/>
        </w:rPr>
        <w:t xml:space="preserve"> постукайте стопами об </w:t>
      </w:r>
      <w:proofErr w:type="gramStart"/>
      <w:r>
        <w:rPr>
          <w:rStyle w:val="a5"/>
          <w:rFonts w:ascii="ProximaNova" w:hAnsi="ProximaNova"/>
          <w:color w:val="010101"/>
          <w:sz w:val="27"/>
          <w:szCs w:val="27"/>
          <w:bdr w:val="none" w:sz="0" w:space="0" w:color="auto" w:frame="1"/>
        </w:rPr>
        <w:t>п</w:t>
      </w:r>
      <w:proofErr w:type="gramEnd"/>
      <w:r>
        <w:rPr>
          <w:rStyle w:val="a5"/>
          <w:rFonts w:ascii="ProximaNova" w:hAnsi="ProximaNova"/>
          <w:color w:val="010101"/>
          <w:sz w:val="27"/>
          <w:szCs w:val="27"/>
          <w:bdr w:val="none" w:sz="0" w:space="0" w:color="auto" w:frame="1"/>
        </w:rPr>
        <w:t>ідлогу</w:t>
      </w:r>
      <w:r>
        <w:rPr>
          <w:rFonts w:ascii="ProximaNova" w:hAnsi="ProximaNova"/>
          <w:color w:val="010101"/>
          <w:sz w:val="27"/>
          <w:szCs w:val="27"/>
        </w:rPr>
        <w:t xml:space="preserve">. Друга – спина, тож </w:t>
      </w:r>
      <w:proofErr w:type="gramStart"/>
      <w:r>
        <w:rPr>
          <w:rFonts w:ascii="ProximaNova" w:hAnsi="ProximaNova"/>
          <w:color w:val="010101"/>
          <w:sz w:val="27"/>
          <w:szCs w:val="27"/>
        </w:rPr>
        <w:t>упр</w:t>
      </w:r>
      <w:proofErr w:type="gramEnd"/>
      <w:r>
        <w:rPr>
          <w:rFonts w:ascii="ProximaNova" w:hAnsi="ProximaNova"/>
          <w:color w:val="010101"/>
          <w:sz w:val="27"/>
          <w:szCs w:val="27"/>
        </w:rPr>
        <w:t xml:space="preserve">іться в щось. Третя – руки, натягніть пальці. Четверта – очі, тому подивіться комусь в очі. Також знайдіть поруч із вами хоча б три зелені об’єкти й </w:t>
      </w:r>
      <w:proofErr w:type="gramStart"/>
      <w:r>
        <w:rPr>
          <w:rFonts w:ascii="ProximaNova" w:hAnsi="ProximaNova"/>
          <w:color w:val="010101"/>
          <w:sz w:val="27"/>
          <w:szCs w:val="27"/>
        </w:rPr>
        <w:t>назв</w:t>
      </w:r>
      <w:proofErr w:type="gramEnd"/>
      <w:r>
        <w:rPr>
          <w:rFonts w:ascii="ProximaNova" w:hAnsi="ProximaNova"/>
          <w:color w:val="010101"/>
          <w:sz w:val="27"/>
          <w:szCs w:val="27"/>
        </w:rPr>
        <w:t>іть їх.</w:t>
      </w:r>
    </w:p>
    <w:p w:rsidR="00DE6B40" w:rsidRDefault="00DE6B40" w:rsidP="00AC18FE">
      <w:pPr>
        <w:pStyle w:val="a3"/>
        <w:spacing w:before="0" w:beforeAutospacing="0" w:after="340" w:afterAutospacing="0"/>
        <w:ind w:right="815"/>
        <w:rPr>
          <w:rFonts w:ascii="ProximaNova" w:hAnsi="ProximaNova"/>
          <w:color w:val="141414"/>
          <w:sz w:val="27"/>
          <w:szCs w:val="27"/>
        </w:rPr>
      </w:pPr>
      <w:r>
        <w:rPr>
          <w:rFonts w:ascii="ProximaNova" w:hAnsi="ProximaNova"/>
          <w:color w:val="141414"/>
          <w:sz w:val="27"/>
          <w:szCs w:val="27"/>
        </w:rPr>
        <w:t xml:space="preserve">Наступна зона – голос. Зробіть губами “брррр”, як тракторець, – цю практику також радять травмотерапевти. Вона вмикає парасимпатичну нервову систему. А якщо нам </w:t>
      </w:r>
      <w:proofErr w:type="gramStart"/>
      <w:r>
        <w:rPr>
          <w:rFonts w:ascii="ProximaNova" w:hAnsi="ProximaNova"/>
          <w:color w:val="141414"/>
          <w:sz w:val="27"/>
          <w:szCs w:val="27"/>
        </w:rPr>
        <w:t>вдається</w:t>
      </w:r>
      <w:proofErr w:type="gramEnd"/>
      <w:r>
        <w:rPr>
          <w:rFonts w:ascii="ProximaNova" w:hAnsi="ProximaNova"/>
          <w:color w:val="141414"/>
          <w:sz w:val="27"/>
          <w:szCs w:val="27"/>
        </w:rPr>
        <w:t xml:space="preserve"> викликати усмішку – отже, починає працювати префронтальна кора й ми “виходимо” з події стресу.</w:t>
      </w:r>
    </w:p>
    <w:p w:rsidR="00DE6B40" w:rsidRDefault="00DE6B40" w:rsidP="00AC18FE">
      <w:pPr>
        <w:numPr>
          <w:ilvl w:val="0"/>
          <w:numId w:val="8"/>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Якщо ми під </w:t>
      </w:r>
      <w:proofErr w:type="gramStart"/>
      <w:r>
        <w:rPr>
          <w:rFonts w:ascii="ProximaNova" w:hAnsi="ProximaNova"/>
          <w:color w:val="010101"/>
          <w:sz w:val="27"/>
          <w:szCs w:val="27"/>
        </w:rPr>
        <w:t>д</w:t>
      </w:r>
      <w:proofErr w:type="gramEnd"/>
      <w:r>
        <w:rPr>
          <w:rFonts w:ascii="ProximaNova" w:hAnsi="ProximaNova"/>
          <w:color w:val="010101"/>
          <w:sz w:val="27"/>
          <w:szCs w:val="27"/>
        </w:rPr>
        <w:t>ією травматизації, то стаємо безпорадними, бездіяльними. Тому треба знайти принаймні щось, що можна проконтролювати. Це виводить зі стану травматизації. </w:t>
      </w:r>
      <w:r>
        <w:rPr>
          <w:rStyle w:val="a5"/>
          <w:rFonts w:ascii="ProximaNova" w:hAnsi="ProximaNova"/>
          <w:color w:val="010101"/>
          <w:sz w:val="27"/>
          <w:szCs w:val="27"/>
          <w:bdr w:val="none" w:sz="0" w:space="0" w:color="auto" w:frame="1"/>
        </w:rPr>
        <w:t>Так, ми робимо вдих зі словами “моє”, а потім видих, відштовхуючи дві руки й кажемо “не моє”</w:t>
      </w:r>
      <w:r>
        <w:rPr>
          <w:rFonts w:ascii="ProximaNova" w:hAnsi="ProximaNova"/>
          <w:color w:val="010101"/>
          <w:sz w:val="27"/>
          <w:szCs w:val="27"/>
        </w:rPr>
        <w:t>. Спокій, сила, стабільність, безпека, радість, мир – мо</w:t>
      </w:r>
      <w:proofErr w:type="gramStart"/>
      <w:r>
        <w:rPr>
          <w:rFonts w:ascii="ProximaNova" w:hAnsi="ProximaNova"/>
          <w:color w:val="010101"/>
          <w:sz w:val="27"/>
          <w:szCs w:val="27"/>
        </w:rPr>
        <w:t>є.</w:t>
      </w:r>
      <w:proofErr w:type="gramEnd"/>
      <w:r>
        <w:rPr>
          <w:rFonts w:ascii="ProximaNova" w:hAnsi="ProximaNova"/>
          <w:color w:val="010101"/>
          <w:sz w:val="27"/>
          <w:szCs w:val="27"/>
        </w:rPr>
        <w:t xml:space="preserve"> Не моє – будь-яке напруження.</w:t>
      </w:r>
    </w:p>
    <w:p w:rsidR="00DE6B40" w:rsidRDefault="00DE6B40" w:rsidP="00AC18FE">
      <w:pPr>
        <w:numPr>
          <w:ilvl w:val="0"/>
          <w:numId w:val="9"/>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Дихання в човник допомагає стабілізуватися в разі панічної атаки. </w:t>
      </w:r>
      <w:proofErr w:type="gramStart"/>
      <w:r>
        <w:rPr>
          <w:rFonts w:ascii="ProximaNova" w:hAnsi="ProximaNova"/>
          <w:color w:val="010101"/>
          <w:sz w:val="27"/>
          <w:szCs w:val="27"/>
        </w:rPr>
        <w:t>У</w:t>
      </w:r>
      <w:proofErr w:type="gramEnd"/>
      <w:r>
        <w:rPr>
          <w:rFonts w:ascii="ProximaNova" w:hAnsi="ProximaNova"/>
          <w:color w:val="010101"/>
          <w:sz w:val="27"/>
          <w:szCs w:val="27"/>
        </w:rPr>
        <w:t xml:space="preserve"> </w:t>
      </w:r>
      <w:proofErr w:type="gramStart"/>
      <w:r>
        <w:rPr>
          <w:rFonts w:ascii="ProximaNova" w:hAnsi="ProximaNova"/>
          <w:color w:val="010101"/>
          <w:sz w:val="27"/>
          <w:szCs w:val="27"/>
        </w:rPr>
        <w:t>момент</w:t>
      </w:r>
      <w:proofErr w:type="gramEnd"/>
      <w:r>
        <w:rPr>
          <w:rFonts w:ascii="ProximaNova" w:hAnsi="ProximaNova"/>
          <w:color w:val="010101"/>
          <w:sz w:val="27"/>
          <w:szCs w:val="27"/>
        </w:rPr>
        <w:t>, коли ви намагаєтеся повернути собі відчуття опори,</w:t>
      </w:r>
      <w:r>
        <w:rPr>
          <w:rStyle w:val="a5"/>
          <w:rFonts w:ascii="ProximaNova" w:hAnsi="ProximaNova"/>
          <w:color w:val="010101"/>
          <w:sz w:val="27"/>
          <w:szCs w:val="27"/>
          <w:bdr w:val="none" w:sz="0" w:space="0" w:color="auto" w:frame="1"/>
        </w:rPr>
        <w:t> кладіть руку на живіт. Друга рука – човником згорнута біля рота.</w:t>
      </w:r>
      <w:r>
        <w:rPr>
          <w:rFonts w:ascii="ProximaNova" w:hAnsi="ProximaNova"/>
          <w:color w:val="010101"/>
          <w:sz w:val="27"/>
          <w:szCs w:val="27"/>
        </w:rPr>
        <w:t xml:space="preserve"> Робите видих, дуєте в долоньку й опускаєте до грудної клітки. Робите вдих і </w:t>
      </w:r>
      <w:proofErr w:type="gramStart"/>
      <w:r>
        <w:rPr>
          <w:rFonts w:ascii="ProximaNova" w:hAnsi="ProximaNova"/>
          <w:color w:val="010101"/>
          <w:sz w:val="27"/>
          <w:szCs w:val="27"/>
        </w:rPr>
        <w:t>п</w:t>
      </w:r>
      <w:proofErr w:type="gramEnd"/>
      <w:r>
        <w:rPr>
          <w:rFonts w:ascii="ProximaNova" w:hAnsi="ProximaNova"/>
          <w:color w:val="010101"/>
          <w:sz w:val="27"/>
          <w:szCs w:val="27"/>
        </w:rPr>
        <w:t>ідіймаєте руку. Так кілька разі</w:t>
      </w:r>
      <w:proofErr w:type="gramStart"/>
      <w:r>
        <w:rPr>
          <w:rFonts w:ascii="ProximaNova" w:hAnsi="ProximaNova"/>
          <w:color w:val="010101"/>
          <w:sz w:val="27"/>
          <w:szCs w:val="27"/>
        </w:rPr>
        <w:t>в</w:t>
      </w:r>
      <w:proofErr w:type="gramEnd"/>
      <w:r>
        <w:rPr>
          <w:rFonts w:ascii="ProximaNova" w:hAnsi="ProximaNova"/>
          <w:color w:val="010101"/>
          <w:sz w:val="27"/>
          <w:szCs w:val="27"/>
        </w:rPr>
        <w:t>.</w:t>
      </w:r>
    </w:p>
    <w:p w:rsidR="00DE6B40" w:rsidRDefault="00DE6B40" w:rsidP="00AC18FE">
      <w:pPr>
        <w:pStyle w:val="a3"/>
        <w:spacing w:before="0" w:beforeAutospacing="0" w:after="340" w:afterAutospacing="0"/>
        <w:ind w:right="815"/>
        <w:rPr>
          <w:rFonts w:ascii="ProximaNova" w:hAnsi="ProximaNova"/>
          <w:color w:val="141414"/>
          <w:sz w:val="27"/>
          <w:szCs w:val="27"/>
        </w:rPr>
      </w:pPr>
      <w:r>
        <w:rPr>
          <w:rFonts w:ascii="ProximaNova" w:hAnsi="ProximaNova"/>
          <w:color w:val="141414"/>
          <w:sz w:val="27"/>
          <w:szCs w:val="27"/>
        </w:rPr>
        <w:t xml:space="preserve">Коли </w:t>
      </w:r>
      <w:proofErr w:type="gramStart"/>
      <w:r>
        <w:rPr>
          <w:rFonts w:ascii="ProximaNova" w:hAnsi="ProximaNova"/>
          <w:color w:val="141414"/>
          <w:sz w:val="27"/>
          <w:szCs w:val="27"/>
        </w:rPr>
        <w:t>ви в</w:t>
      </w:r>
      <w:proofErr w:type="gramEnd"/>
      <w:r>
        <w:rPr>
          <w:rFonts w:ascii="ProximaNova" w:hAnsi="ProximaNova"/>
          <w:color w:val="141414"/>
          <w:sz w:val="27"/>
          <w:szCs w:val="27"/>
        </w:rPr>
        <w:t>ідчуваєте стрес і паніку, вам може бути важ</w:t>
      </w:r>
      <w:r w:rsidR="00ED17E9">
        <w:rPr>
          <w:rFonts w:ascii="ProximaNova" w:hAnsi="ProximaNova"/>
          <w:color w:val="141414"/>
          <w:sz w:val="27"/>
          <w:szCs w:val="27"/>
        </w:rPr>
        <w:t xml:space="preserve">ко видихати. Тому </w:t>
      </w:r>
      <w:r w:rsidR="00ED17E9">
        <w:rPr>
          <w:rFonts w:ascii="ProximaNova" w:hAnsi="ProximaNova"/>
          <w:color w:val="141414"/>
          <w:sz w:val="27"/>
          <w:szCs w:val="27"/>
          <w:lang w:val="uk-UA"/>
        </w:rPr>
        <w:t>ці</w:t>
      </w:r>
      <w:r w:rsidR="00ED17E9">
        <w:rPr>
          <w:rFonts w:ascii="ProximaNova" w:hAnsi="ProximaNova"/>
          <w:color w:val="141414"/>
          <w:sz w:val="27"/>
          <w:szCs w:val="27"/>
        </w:rPr>
        <w:t xml:space="preserve"> практики</w:t>
      </w:r>
      <w:r>
        <w:rPr>
          <w:rFonts w:ascii="ProximaNova" w:hAnsi="ProximaNova"/>
          <w:color w:val="141414"/>
          <w:sz w:val="27"/>
          <w:szCs w:val="27"/>
        </w:rPr>
        <w:t>, акцентують</w:t>
      </w:r>
      <w:r w:rsidR="00ED17E9">
        <w:rPr>
          <w:rFonts w:ascii="ProximaNova" w:hAnsi="ProximaNova"/>
          <w:color w:val="141414"/>
          <w:sz w:val="27"/>
          <w:szCs w:val="27"/>
          <w:lang w:val="uk-UA"/>
        </w:rPr>
        <w:t>ся</w:t>
      </w:r>
      <w:r>
        <w:rPr>
          <w:rFonts w:ascii="ProximaNova" w:hAnsi="ProximaNova"/>
          <w:color w:val="141414"/>
          <w:sz w:val="27"/>
          <w:szCs w:val="27"/>
        </w:rPr>
        <w:t xml:space="preserve"> саме на видиху. Так, можна уявити, що ви видуваєте мильні бульбашки чи дуєте на </w:t>
      </w:r>
      <w:proofErr w:type="gramStart"/>
      <w:r>
        <w:rPr>
          <w:rFonts w:ascii="ProximaNova" w:hAnsi="ProximaNova"/>
          <w:color w:val="141414"/>
          <w:sz w:val="27"/>
          <w:szCs w:val="27"/>
        </w:rPr>
        <w:t>св</w:t>
      </w:r>
      <w:proofErr w:type="gramEnd"/>
      <w:r>
        <w:rPr>
          <w:rFonts w:ascii="ProximaNova" w:hAnsi="ProximaNova"/>
          <w:color w:val="141414"/>
          <w:sz w:val="27"/>
          <w:szCs w:val="27"/>
        </w:rPr>
        <w:t>ічку.</w:t>
      </w:r>
    </w:p>
    <w:p w:rsidR="00DE6B40" w:rsidRDefault="00DE6B40" w:rsidP="00AC18FE">
      <w:pPr>
        <w:numPr>
          <w:ilvl w:val="0"/>
          <w:numId w:val="10"/>
        </w:numPr>
        <w:spacing w:after="0" w:line="240" w:lineRule="auto"/>
        <w:ind w:right="815"/>
        <w:rPr>
          <w:rFonts w:ascii="ProximaNova" w:hAnsi="ProximaNova"/>
          <w:color w:val="010101"/>
          <w:sz w:val="27"/>
          <w:szCs w:val="27"/>
        </w:rPr>
      </w:pPr>
      <w:r>
        <w:rPr>
          <w:rFonts w:ascii="ProximaNova" w:hAnsi="ProximaNova"/>
          <w:color w:val="010101"/>
          <w:sz w:val="27"/>
          <w:szCs w:val="27"/>
        </w:rPr>
        <w:t>Ще один метод: </w:t>
      </w:r>
      <w:r>
        <w:rPr>
          <w:rStyle w:val="a5"/>
          <w:rFonts w:ascii="ProximaNova" w:hAnsi="ProximaNova"/>
          <w:color w:val="010101"/>
          <w:sz w:val="27"/>
          <w:szCs w:val="27"/>
          <w:bdr w:val="none" w:sz="0" w:space="0" w:color="auto" w:frame="1"/>
        </w:rPr>
        <w:t>робіть вдих на два такти, а видих – на чотири чи шість</w:t>
      </w:r>
      <w:r>
        <w:rPr>
          <w:rFonts w:ascii="ProximaNova" w:hAnsi="ProximaNova"/>
          <w:color w:val="010101"/>
          <w:sz w:val="27"/>
          <w:szCs w:val="27"/>
        </w:rPr>
        <w:t>. Тобто затримуйте дихання. Дітям можна давати скоромовки, щоби вони говорили ї</w:t>
      </w:r>
      <w:proofErr w:type="gramStart"/>
      <w:r>
        <w:rPr>
          <w:rFonts w:ascii="ProximaNova" w:hAnsi="ProximaNova"/>
          <w:color w:val="010101"/>
          <w:sz w:val="27"/>
          <w:szCs w:val="27"/>
        </w:rPr>
        <w:t>х</w:t>
      </w:r>
      <w:proofErr w:type="gramEnd"/>
      <w:r>
        <w:rPr>
          <w:rFonts w:ascii="ProximaNova" w:hAnsi="ProximaNova"/>
          <w:color w:val="010101"/>
          <w:sz w:val="27"/>
          <w:szCs w:val="27"/>
        </w:rPr>
        <w:t xml:space="preserve"> на видиху.</w:t>
      </w:r>
    </w:p>
    <w:p w:rsidR="00DE6B40" w:rsidRDefault="00DE6B40" w:rsidP="00AC18FE">
      <w:pPr>
        <w:numPr>
          <w:ilvl w:val="0"/>
          <w:numId w:val="11"/>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Потрібно </w:t>
      </w:r>
      <w:proofErr w:type="gramStart"/>
      <w:r>
        <w:rPr>
          <w:rFonts w:ascii="ProximaNova" w:hAnsi="ProximaNova"/>
          <w:color w:val="010101"/>
          <w:sz w:val="27"/>
          <w:szCs w:val="27"/>
        </w:rPr>
        <w:t>п</w:t>
      </w:r>
      <w:proofErr w:type="gramEnd"/>
      <w:r>
        <w:rPr>
          <w:rFonts w:ascii="ProximaNova" w:hAnsi="ProximaNova"/>
          <w:color w:val="010101"/>
          <w:sz w:val="27"/>
          <w:szCs w:val="27"/>
        </w:rPr>
        <w:t>ідтримувати себе в різних емоціях. Якщо поруч із вами немає дітей, дайте собі можливість </w:t>
      </w:r>
      <w:r>
        <w:rPr>
          <w:rStyle w:val="a5"/>
          <w:rFonts w:ascii="ProximaNova" w:hAnsi="ProximaNova"/>
          <w:color w:val="010101"/>
          <w:sz w:val="27"/>
          <w:szCs w:val="27"/>
          <w:bdr w:val="none" w:sz="0" w:space="0" w:color="auto" w:frame="1"/>
        </w:rPr>
        <w:t xml:space="preserve">проявити емоції, які </w:t>
      </w:r>
      <w:proofErr w:type="gramStart"/>
      <w:r>
        <w:rPr>
          <w:rStyle w:val="a5"/>
          <w:rFonts w:ascii="ProximaNova" w:hAnsi="ProximaNova"/>
          <w:color w:val="010101"/>
          <w:sz w:val="27"/>
          <w:szCs w:val="27"/>
          <w:bdr w:val="none" w:sz="0" w:space="0" w:color="auto" w:frame="1"/>
        </w:rPr>
        <w:t>ви в</w:t>
      </w:r>
      <w:proofErr w:type="gramEnd"/>
      <w:r>
        <w:rPr>
          <w:rStyle w:val="a5"/>
          <w:rFonts w:ascii="ProximaNova" w:hAnsi="ProximaNova"/>
          <w:color w:val="010101"/>
          <w:sz w:val="27"/>
          <w:szCs w:val="27"/>
          <w:bdr w:val="none" w:sz="0" w:space="0" w:color="auto" w:frame="1"/>
        </w:rPr>
        <w:t>ідчуваєте</w:t>
      </w:r>
      <w:r>
        <w:rPr>
          <w:rFonts w:ascii="ProximaNova" w:hAnsi="ProximaNova"/>
          <w:color w:val="010101"/>
          <w:sz w:val="27"/>
          <w:szCs w:val="27"/>
        </w:rPr>
        <w:t>. Якщо відчуваєте потребу плакати чи злитися, робіть це. Якщо хочете лаятися – лайтеся. Це про знеболення. Так у людини виробляється гормон ендорфін, що вважається природним знеболювальним.</w:t>
      </w:r>
    </w:p>
    <w:p w:rsidR="00DE6B40" w:rsidRDefault="00DE6B40" w:rsidP="00AC18FE">
      <w:pPr>
        <w:numPr>
          <w:ilvl w:val="0"/>
          <w:numId w:val="12"/>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Коли </w:t>
      </w:r>
      <w:proofErr w:type="gramStart"/>
      <w:r>
        <w:rPr>
          <w:rFonts w:ascii="ProximaNova" w:hAnsi="ProximaNova"/>
          <w:color w:val="010101"/>
          <w:sz w:val="27"/>
          <w:szCs w:val="27"/>
        </w:rPr>
        <w:t>ви в</w:t>
      </w:r>
      <w:proofErr w:type="gramEnd"/>
      <w:r>
        <w:rPr>
          <w:rFonts w:ascii="ProximaNova" w:hAnsi="ProximaNova"/>
          <w:color w:val="010101"/>
          <w:sz w:val="27"/>
          <w:szCs w:val="27"/>
        </w:rPr>
        <w:t xml:space="preserve"> стресі чи травматизації, можуть вимикатися ділянки мозку, що відповідають за мовлення. Коли страшно, у нас вимикаються зони Брока, що розташовані в лівій </w:t>
      </w:r>
      <w:proofErr w:type="gramStart"/>
      <w:r>
        <w:rPr>
          <w:rFonts w:ascii="ProximaNova" w:hAnsi="ProximaNova"/>
          <w:color w:val="010101"/>
          <w:sz w:val="27"/>
          <w:szCs w:val="27"/>
        </w:rPr>
        <w:t>п</w:t>
      </w:r>
      <w:proofErr w:type="gramEnd"/>
      <w:r>
        <w:rPr>
          <w:rFonts w:ascii="ProximaNova" w:hAnsi="ProximaNova"/>
          <w:color w:val="010101"/>
          <w:sz w:val="27"/>
          <w:szCs w:val="27"/>
        </w:rPr>
        <w:t>івкулі та відповідають за говоріння. Тому, як тільки з’</w:t>
      </w:r>
      <w:proofErr w:type="gramStart"/>
      <w:r>
        <w:rPr>
          <w:rFonts w:ascii="ProximaNova" w:hAnsi="ProximaNova"/>
          <w:color w:val="010101"/>
          <w:sz w:val="27"/>
          <w:szCs w:val="27"/>
        </w:rPr>
        <w:t>являється</w:t>
      </w:r>
      <w:proofErr w:type="gramEnd"/>
      <w:r>
        <w:rPr>
          <w:rFonts w:ascii="ProximaNova" w:hAnsi="ProximaNova"/>
          <w:color w:val="010101"/>
          <w:sz w:val="27"/>
          <w:szCs w:val="27"/>
        </w:rPr>
        <w:t xml:space="preserve"> можливість, </w:t>
      </w:r>
      <w:r>
        <w:rPr>
          <w:rStyle w:val="a5"/>
          <w:rFonts w:ascii="ProximaNova" w:hAnsi="ProximaNova"/>
          <w:color w:val="010101"/>
          <w:sz w:val="27"/>
          <w:szCs w:val="27"/>
          <w:bdr w:val="none" w:sz="0" w:space="0" w:color="auto" w:frame="1"/>
        </w:rPr>
        <w:t>треба говорити й видавати звуки</w:t>
      </w:r>
      <w:r>
        <w:rPr>
          <w:rFonts w:ascii="ProximaNova" w:hAnsi="ProximaNova"/>
          <w:color w:val="010101"/>
          <w:sz w:val="27"/>
          <w:szCs w:val="27"/>
        </w:rPr>
        <w:t xml:space="preserve">. Слово, </w:t>
      </w:r>
      <w:proofErr w:type="gramStart"/>
      <w:r>
        <w:rPr>
          <w:rFonts w:ascii="ProximaNova" w:hAnsi="ProximaNova"/>
          <w:color w:val="010101"/>
          <w:sz w:val="27"/>
          <w:szCs w:val="27"/>
        </w:rPr>
        <w:t>яке</w:t>
      </w:r>
      <w:proofErr w:type="gramEnd"/>
      <w:r>
        <w:rPr>
          <w:rFonts w:ascii="ProximaNova" w:hAnsi="ProximaNova"/>
          <w:color w:val="010101"/>
          <w:sz w:val="27"/>
          <w:szCs w:val="27"/>
        </w:rPr>
        <w:t xml:space="preserve"> використовують травмотерапевти, – “пау”. Повторюйте “</w:t>
      </w:r>
      <w:proofErr w:type="gramStart"/>
      <w:r>
        <w:rPr>
          <w:rFonts w:ascii="ProximaNova" w:hAnsi="ProximaNova"/>
          <w:color w:val="010101"/>
          <w:sz w:val="27"/>
          <w:szCs w:val="27"/>
        </w:rPr>
        <w:t>пау” к</w:t>
      </w:r>
      <w:proofErr w:type="gramEnd"/>
      <w:r>
        <w:rPr>
          <w:rFonts w:ascii="ProximaNova" w:hAnsi="ProximaNova"/>
          <w:color w:val="010101"/>
          <w:sz w:val="27"/>
          <w:szCs w:val="27"/>
        </w:rPr>
        <w:t>ілька разів. Уявіть, що ви наче кидаєте це слово в стелю, як у мішень, або спробуйте “кинути” його, мов м’ячик. Цей звук допомагає проявити агресію. Це можна </w:t>
      </w:r>
      <w:r>
        <w:rPr>
          <w:rStyle w:val="a5"/>
          <w:rFonts w:ascii="ProximaNova" w:hAnsi="ProximaNova"/>
          <w:color w:val="010101"/>
          <w:sz w:val="27"/>
          <w:szCs w:val="27"/>
          <w:bdr w:val="none" w:sz="0" w:space="0" w:color="auto" w:frame="1"/>
        </w:rPr>
        <w:t>робити з дітьми перед тим, як задати їм завдання.</w:t>
      </w:r>
    </w:p>
    <w:p w:rsidR="00DE6B40" w:rsidRDefault="00DE6B40" w:rsidP="00AC18FE">
      <w:pPr>
        <w:numPr>
          <w:ilvl w:val="0"/>
          <w:numId w:val="13"/>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Звук “Хееееель” – </w:t>
      </w:r>
      <w:r>
        <w:rPr>
          <w:rFonts w:ascii="ProximaNova" w:hAnsi="ProximaNova"/>
          <w:color w:val="010101"/>
          <w:sz w:val="27"/>
          <w:szCs w:val="27"/>
        </w:rPr>
        <w:t>також природне знеболювальне. Якщо дитина злякалася, цей звук пом’якшить її стан.</w:t>
      </w:r>
    </w:p>
    <w:p w:rsidR="00DE6B40" w:rsidRDefault="00DE6B40" w:rsidP="00AC18FE">
      <w:pPr>
        <w:numPr>
          <w:ilvl w:val="0"/>
          <w:numId w:val="14"/>
        </w:numPr>
        <w:spacing w:after="0" w:line="240" w:lineRule="auto"/>
        <w:ind w:right="815"/>
        <w:rPr>
          <w:rFonts w:ascii="ProximaNova" w:hAnsi="ProximaNova"/>
          <w:color w:val="010101"/>
          <w:sz w:val="27"/>
          <w:szCs w:val="27"/>
        </w:rPr>
      </w:pPr>
      <w:r>
        <w:rPr>
          <w:rFonts w:ascii="ProximaNova" w:hAnsi="ProximaNova"/>
          <w:color w:val="010101"/>
          <w:sz w:val="27"/>
          <w:szCs w:val="27"/>
        </w:rPr>
        <w:t>Пам’ятайте, що треба</w:t>
      </w:r>
      <w:r>
        <w:rPr>
          <w:rStyle w:val="a5"/>
          <w:rFonts w:ascii="ProximaNova" w:hAnsi="ProximaNova"/>
          <w:color w:val="010101"/>
          <w:sz w:val="27"/>
          <w:szCs w:val="27"/>
          <w:bdr w:val="none" w:sz="0" w:space="0" w:color="auto" w:frame="1"/>
        </w:rPr>
        <w:t> пити воду</w:t>
      </w:r>
      <w:r>
        <w:rPr>
          <w:rFonts w:ascii="ProximaNova" w:hAnsi="ProximaNova"/>
          <w:color w:val="010101"/>
          <w:sz w:val="27"/>
          <w:szCs w:val="27"/>
        </w:rPr>
        <w:t xml:space="preserve">, завжди тримайте її біля себе. Коли симпатична нервова система активна (це відбувається </w:t>
      </w:r>
      <w:proofErr w:type="gramStart"/>
      <w:r>
        <w:rPr>
          <w:rFonts w:ascii="ProximaNova" w:hAnsi="ProximaNova"/>
          <w:color w:val="010101"/>
          <w:sz w:val="27"/>
          <w:szCs w:val="27"/>
        </w:rPr>
        <w:t>п</w:t>
      </w:r>
      <w:proofErr w:type="gramEnd"/>
      <w:r>
        <w:rPr>
          <w:rFonts w:ascii="ProximaNova" w:hAnsi="ProximaNova"/>
          <w:color w:val="010101"/>
          <w:sz w:val="27"/>
          <w:szCs w:val="27"/>
        </w:rPr>
        <w:t xml:space="preserve">ід час стресу), у нас пересихає в роті. Якщо зовсім не хочете пити, хоча б змочіть губи чи </w:t>
      </w:r>
      <w:r>
        <w:rPr>
          <w:rFonts w:ascii="ProximaNova" w:hAnsi="ProximaNova"/>
          <w:color w:val="010101"/>
          <w:sz w:val="27"/>
          <w:szCs w:val="27"/>
        </w:rPr>
        <w:lastRenderedPageBreak/>
        <w:t xml:space="preserve">пополощіть рот. Як тільки вода потрапляє в рот, парасимпатична система вмикається </w:t>
      </w:r>
      <w:proofErr w:type="gramStart"/>
      <w:r>
        <w:rPr>
          <w:rFonts w:ascii="ProximaNova" w:hAnsi="ProximaNova"/>
          <w:color w:val="010101"/>
          <w:sz w:val="27"/>
          <w:szCs w:val="27"/>
        </w:rPr>
        <w:t>в</w:t>
      </w:r>
      <w:proofErr w:type="gramEnd"/>
      <w:r>
        <w:rPr>
          <w:rFonts w:ascii="ProximaNova" w:hAnsi="ProximaNova"/>
          <w:color w:val="010101"/>
          <w:sz w:val="27"/>
          <w:szCs w:val="27"/>
        </w:rPr>
        <w:t xml:space="preserve"> роботу.</w:t>
      </w:r>
    </w:p>
    <w:p w:rsidR="00DE6B40" w:rsidRDefault="00DE6B40" w:rsidP="00AC18FE">
      <w:pPr>
        <w:numPr>
          <w:ilvl w:val="0"/>
          <w:numId w:val="15"/>
        </w:numPr>
        <w:spacing w:after="0" w:line="240" w:lineRule="auto"/>
        <w:ind w:right="815"/>
        <w:rPr>
          <w:rFonts w:ascii="ProximaNova" w:hAnsi="ProximaNova"/>
          <w:color w:val="010101"/>
          <w:sz w:val="27"/>
          <w:szCs w:val="27"/>
        </w:rPr>
      </w:pPr>
      <w:r>
        <w:rPr>
          <w:rFonts w:ascii="ProximaNova" w:hAnsi="ProximaNova"/>
          <w:color w:val="010101"/>
          <w:sz w:val="27"/>
          <w:szCs w:val="27"/>
        </w:rPr>
        <w:t>Якщо ви ходите квартирою, краще </w:t>
      </w:r>
      <w:r>
        <w:rPr>
          <w:rStyle w:val="a5"/>
          <w:rFonts w:ascii="ProximaNova" w:hAnsi="ProximaNova"/>
          <w:color w:val="010101"/>
          <w:sz w:val="27"/>
          <w:szCs w:val="27"/>
          <w:bdr w:val="none" w:sz="0" w:space="0" w:color="auto" w:frame="1"/>
        </w:rPr>
        <w:t>йти перехресно: ліва рука, права нога. </w:t>
      </w:r>
      <w:r>
        <w:rPr>
          <w:rFonts w:ascii="ProximaNova" w:hAnsi="ProximaNova"/>
          <w:color w:val="010101"/>
          <w:sz w:val="27"/>
          <w:szCs w:val="27"/>
        </w:rPr>
        <w:t>Коли ми перебуваємо в стресі, то переважно ходимо паралельно: права рука, права нога. Це означа</w:t>
      </w:r>
      <w:proofErr w:type="gramStart"/>
      <w:r>
        <w:rPr>
          <w:rFonts w:ascii="ProximaNova" w:hAnsi="ProximaNova"/>
          <w:color w:val="010101"/>
          <w:sz w:val="27"/>
          <w:szCs w:val="27"/>
        </w:rPr>
        <w:t>є,</w:t>
      </w:r>
      <w:proofErr w:type="gramEnd"/>
      <w:r>
        <w:rPr>
          <w:rFonts w:ascii="ProximaNova" w:hAnsi="ProximaNova"/>
          <w:color w:val="010101"/>
          <w:sz w:val="27"/>
          <w:szCs w:val="27"/>
        </w:rPr>
        <w:t xml:space="preserve"> що порушені зв’язки між півкулями мозку.</w:t>
      </w:r>
    </w:p>
    <w:p w:rsidR="00DE6B40" w:rsidRDefault="00DE6B40" w:rsidP="00AC18FE">
      <w:pPr>
        <w:numPr>
          <w:ilvl w:val="0"/>
          <w:numId w:val="16"/>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 xml:space="preserve">Покладіть ліву руку </w:t>
      </w:r>
      <w:proofErr w:type="gramStart"/>
      <w:r>
        <w:rPr>
          <w:rStyle w:val="a5"/>
          <w:rFonts w:ascii="ProximaNova" w:hAnsi="ProximaNova"/>
          <w:color w:val="010101"/>
          <w:sz w:val="27"/>
          <w:szCs w:val="27"/>
          <w:bdr w:val="none" w:sz="0" w:space="0" w:color="auto" w:frame="1"/>
        </w:rPr>
        <w:t>п</w:t>
      </w:r>
      <w:proofErr w:type="gramEnd"/>
      <w:r>
        <w:rPr>
          <w:rStyle w:val="a5"/>
          <w:rFonts w:ascii="ProximaNova" w:hAnsi="ProximaNova"/>
          <w:color w:val="010101"/>
          <w:sz w:val="27"/>
          <w:szCs w:val="27"/>
          <w:bdr w:val="none" w:sz="0" w:space="0" w:color="auto" w:frame="1"/>
        </w:rPr>
        <w:t>ід праву пахву і праву руку – на плече</w:t>
      </w:r>
      <w:r>
        <w:rPr>
          <w:rFonts w:ascii="ProximaNova" w:hAnsi="ProximaNova"/>
          <w:color w:val="010101"/>
          <w:sz w:val="27"/>
          <w:szCs w:val="27"/>
        </w:rPr>
        <w:t>. Зробіть вдих і видих. Порухайте лівою рукою, полоскочіть себе, постукайте себе по правому плечу. Поті</w:t>
      </w:r>
      <w:proofErr w:type="gramStart"/>
      <w:r>
        <w:rPr>
          <w:rFonts w:ascii="ProximaNova" w:hAnsi="ProximaNova"/>
          <w:color w:val="010101"/>
          <w:sz w:val="27"/>
          <w:szCs w:val="27"/>
        </w:rPr>
        <w:t>м</w:t>
      </w:r>
      <w:proofErr w:type="gramEnd"/>
      <w:r>
        <w:rPr>
          <w:rFonts w:ascii="ProximaNova" w:hAnsi="ProximaNova"/>
          <w:color w:val="010101"/>
          <w:sz w:val="27"/>
          <w:szCs w:val="27"/>
        </w:rPr>
        <w:t xml:space="preserve"> змініть руки. Так ми відчуваємо, де починаємося й де закінчуємося.</w:t>
      </w:r>
    </w:p>
    <w:p w:rsidR="00DE6B40" w:rsidRDefault="00DE6B40" w:rsidP="00AC18FE">
      <w:pPr>
        <w:numPr>
          <w:ilvl w:val="0"/>
          <w:numId w:val="17"/>
        </w:numPr>
        <w:spacing w:after="0" w:line="240" w:lineRule="auto"/>
        <w:ind w:right="815"/>
        <w:rPr>
          <w:rFonts w:ascii="ProximaNova" w:hAnsi="ProximaNova"/>
          <w:color w:val="010101"/>
          <w:sz w:val="27"/>
          <w:szCs w:val="27"/>
        </w:rPr>
      </w:pPr>
      <w:r>
        <w:rPr>
          <w:rFonts w:ascii="ProximaNova" w:hAnsi="ProximaNova"/>
          <w:color w:val="010101"/>
          <w:sz w:val="27"/>
          <w:szCs w:val="27"/>
        </w:rPr>
        <w:t>Коли вам треба відчути себе, зрозуміти свої емоції, </w:t>
      </w:r>
      <w:r>
        <w:rPr>
          <w:rStyle w:val="a5"/>
          <w:rFonts w:ascii="ProximaNova" w:hAnsi="ProximaNova"/>
          <w:color w:val="010101"/>
          <w:sz w:val="27"/>
          <w:szCs w:val="27"/>
          <w:bdr w:val="none" w:sz="0" w:space="0" w:color="auto" w:frame="1"/>
        </w:rPr>
        <w:t>покладіть одну руку на чоло, а іншу – на грудну клітку</w:t>
      </w:r>
      <w:r>
        <w:rPr>
          <w:rFonts w:ascii="ProximaNova" w:hAnsi="ProximaNova"/>
          <w:color w:val="010101"/>
          <w:sz w:val="27"/>
          <w:szCs w:val="27"/>
        </w:rPr>
        <w:t xml:space="preserve">. Далі зробіть вдих і видих. Щоби зв’язати тілесні відчуття й емоції, покладіть одну руку </w:t>
      </w:r>
      <w:proofErr w:type="gramStart"/>
      <w:r>
        <w:rPr>
          <w:rFonts w:ascii="ProximaNova" w:hAnsi="ProximaNova"/>
          <w:color w:val="010101"/>
          <w:sz w:val="27"/>
          <w:szCs w:val="27"/>
        </w:rPr>
        <w:t>на</w:t>
      </w:r>
      <w:proofErr w:type="gramEnd"/>
      <w:r>
        <w:rPr>
          <w:rFonts w:ascii="ProximaNova" w:hAnsi="ProximaNova"/>
          <w:color w:val="010101"/>
          <w:sz w:val="27"/>
          <w:szCs w:val="27"/>
        </w:rPr>
        <w:t xml:space="preserve"> живіт, а іншу – на грудну клітку. Вдих і видих.</w:t>
      </w:r>
    </w:p>
    <w:p w:rsidR="00DE6B40" w:rsidRDefault="00DE6B40" w:rsidP="00AC18FE">
      <w:pPr>
        <w:numPr>
          <w:ilvl w:val="0"/>
          <w:numId w:val="18"/>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 xml:space="preserve">Знайдіть точку між безіменним пальцем та мізинцем і надавіть </w:t>
      </w:r>
      <w:proofErr w:type="gramStart"/>
      <w:r>
        <w:rPr>
          <w:rStyle w:val="a5"/>
          <w:rFonts w:ascii="ProximaNova" w:hAnsi="ProximaNova"/>
          <w:color w:val="010101"/>
          <w:sz w:val="27"/>
          <w:szCs w:val="27"/>
          <w:bdr w:val="none" w:sz="0" w:space="0" w:color="auto" w:frame="1"/>
        </w:rPr>
        <w:t>на</w:t>
      </w:r>
      <w:proofErr w:type="gramEnd"/>
      <w:r>
        <w:rPr>
          <w:rStyle w:val="a5"/>
          <w:rFonts w:ascii="ProximaNova" w:hAnsi="ProximaNova"/>
          <w:color w:val="010101"/>
          <w:sz w:val="27"/>
          <w:szCs w:val="27"/>
          <w:bdr w:val="none" w:sz="0" w:space="0" w:color="auto" w:frame="1"/>
        </w:rPr>
        <w:t xml:space="preserve"> неї, потріть.</w:t>
      </w:r>
      <w:r>
        <w:rPr>
          <w:rFonts w:ascii="ProximaNova" w:hAnsi="ProximaNova"/>
          <w:color w:val="010101"/>
          <w:sz w:val="27"/>
          <w:szCs w:val="27"/>
        </w:rPr>
        <w:t xml:space="preserve"> Це точка, </w:t>
      </w:r>
      <w:proofErr w:type="gramStart"/>
      <w:r>
        <w:rPr>
          <w:rFonts w:ascii="ProximaNova" w:hAnsi="ProximaNova"/>
          <w:color w:val="010101"/>
          <w:sz w:val="27"/>
          <w:szCs w:val="27"/>
        </w:rPr>
        <w:t>на</w:t>
      </w:r>
      <w:proofErr w:type="gramEnd"/>
      <w:r>
        <w:rPr>
          <w:rFonts w:ascii="ProximaNova" w:hAnsi="ProximaNova"/>
          <w:color w:val="010101"/>
          <w:sz w:val="27"/>
          <w:szCs w:val="27"/>
        </w:rPr>
        <w:t xml:space="preserve"> </w:t>
      </w:r>
      <w:proofErr w:type="gramStart"/>
      <w:r>
        <w:rPr>
          <w:rFonts w:ascii="ProximaNova" w:hAnsi="ProximaNova"/>
          <w:color w:val="010101"/>
          <w:sz w:val="27"/>
          <w:szCs w:val="27"/>
        </w:rPr>
        <w:t>яку</w:t>
      </w:r>
      <w:proofErr w:type="gramEnd"/>
      <w:r>
        <w:rPr>
          <w:rFonts w:ascii="ProximaNova" w:hAnsi="ProximaNova"/>
          <w:color w:val="010101"/>
          <w:sz w:val="27"/>
          <w:szCs w:val="27"/>
        </w:rPr>
        <w:t xml:space="preserve"> ми впливаємо, коли стає страшно. Це допомагає заспокоїтися.</w:t>
      </w:r>
    </w:p>
    <w:p w:rsidR="00DE6B40" w:rsidRDefault="00DE6B40" w:rsidP="00AC18FE">
      <w:pPr>
        <w:numPr>
          <w:ilvl w:val="0"/>
          <w:numId w:val="19"/>
        </w:numPr>
        <w:spacing w:after="0" w:line="240" w:lineRule="auto"/>
        <w:ind w:right="815"/>
        <w:rPr>
          <w:rFonts w:ascii="ProximaNova" w:hAnsi="ProximaNova"/>
          <w:color w:val="010101"/>
          <w:sz w:val="27"/>
          <w:szCs w:val="27"/>
        </w:rPr>
      </w:pPr>
      <w:r>
        <w:rPr>
          <w:rFonts w:ascii="ProximaNova" w:hAnsi="ProximaNova"/>
          <w:color w:val="010101"/>
          <w:sz w:val="27"/>
          <w:szCs w:val="27"/>
        </w:rPr>
        <w:t>Ще одна дієва практика – </w:t>
      </w:r>
      <w:r>
        <w:rPr>
          <w:rStyle w:val="a5"/>
          <w:rFonts w:ascii="ProximaNova" w:hAnsi="ProximaNova"/>
          <w:color w:val="010101"/>
          <w:sz w:val="27"/>
          <w:szCs w:val="27"/>
          <w:bdr w:val="none" w:sz="0" w:space="0" w:color="auto" w:frame="1"/>
        </w:rPr>
        <w:t>розі</w:t>
      </w:r>
      <w:proofErr w:type="gramStart"/>
      <w:r>
        <w:rPr>
          <w:rStyle w:val="a5"/>
          <w:rFonts w:ascii="ProximaNova" w:hAnsi="ProximaNova"/>
          <w:color w:val="010101"/>
          <w:sz w:val="27"/>
          <w:szCs w:val="27"/>
          <w:bdr w:val="none" w:sz="0" w:space="0" w:color="auto" w:frame="1"/>
        </w:rPr>
        <w:t>тр</w:t>
      </w:r>
      <w:proofErr w:type="gramEnd"/>
      <w:r>
        <w:rPr>
          <w:rStyle w:val="a5"/>
          <w:rFonts w:ascii="ProximaNova" w:hAnsi="ProximaNova"/>
          <w:color w:val="010101"/>
          <w:sz w:val="27"/>
          <w:szCs w:val="27"/>
          <w:bdr w:val="none" w:sz="0" w:space="0" w:color="auto" w:frame="1"/>
        </w:rPr>
        <w:t>іть руки та покладіть їх на нирки.</w:t>
      </w:r>
      <w:r>
        <w:rPr>
          <w:rFonts w:ascii="ProximaNova" w:hAnsi="ProximaNova"/>
          <w:color w:val="010101"/>
          <w:sz w:val="27"/>
          <w:szCs w:val="27"/>
        </w:rPr>
        <w:t> Так ми вплинемо на наднирники і стабілізуємо гормональний фон. Далі знову розі</w:t>
      </w:r>
      <w:proofErr w:type="gramStart"/>
      <w:r>
        <w:rPr>
          <w:rFonts w:ascii="ProximaNova" w:hAnsi="ProximaNova"/>
          <w:color w:val="010101"/>
          <w:sz w:val="27"/>
          <w:szCs w:val="27"/>
        </w:rPr>
        <w:t>тр</w:t>
      </w:r>
      <w:proofErr w:type="gramEnd"/>
      <w:r>
        <w:rPr>
          <w:rFonts w:ascii="ProximaNova" w:hAnsi="ProximaNova"/>
          <w:color w:val="010101"/>
          <w:sz w:val="27"/>
          <w:szCs w:val="27"/>
        </w:rPr>
        <w:t>іть руки й покладіть їх на ребра. Вдих і видих.</w:t>
      </w:r>
    </w:p>
    <w:p w:rsidR="00347607" w:rsidRPr="00347607" w:rsidRDefault="00DE6B40" w:rsidP="00347607">
      <w:pPr>
        <w:numPr>
          <w:ilvl w:val="0"/>
          <w:numId w:val="20"/>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Складіть руки, наче берете щіпку солі. Три пальці покладіть нижче пупка, а другою рукою простукуйте нижче пупка. Ця практика помічна </w:t>
      </w:r>
      <w:proofErr w:type="gramStart"/>
      <w:r>
        <w:rPr>
          <w:rFonts w:ascii="ProximaNova" w:hAnsi="ProximaNova"/>
          <w:color w:val="010101"/>
          <w:sz w:val="27"/>
          <w:szCs w:val="27"/>
        </w:rPr>
        <w:t>п</w:t>
      </w:r>
      <w:proofErr w:type="gramEnd"/>
      <w:r>
        <w:rPr>
          <w:rFonts w:ascii="ProximaNova" w:hAnsi="ProximaNova"/>
          <w:color w:val="010101"/>
          <w:sz w:val="27"/>
          <w:szCs w:val="27"/>
        </w:rPr>
        <w:t>ід час панічних атак і тривог.</w:t>
      </w:r>
    </w:p>
    <w:p w:rsidR="00DE6B40" w:rsidRPr="00347607" w:rsidRDefault="00DE6B40" w:rsidP="00347607">
      <w:pPr>
        <w:numPr>
          <w:ilvl w:val="0"/>
          <w:numId w:val="20"/>
        </w:numPr>
        <w:spacing w:after="0" w:line="240" w:lineRule="auto"/>
        <w:ind w:right="815"/>
        <w:rPr>
          <w:rFonts w:ascii="ProximaNova" w:hAnsi="ProximaNova"/>
          <w:color w:val="010101"/>
          <w:sz w:val="27"/>
          <w:szCs w:val="27"/>
        </w:rPr>
      </w:pPr>
      <w:r w:rsidRPr="00347607">
        <w:rPr>
          <w:rStyle w:val="a5"/>
          <w:rFonts w:ascii="ProximaNova" w:hAnsi="ProximaNova"/>
          <w:color w:val="010101"/>
          <w:sz w:val="27"/>
          <w:szCs w:val="27"/>
          <w:bdr w:val="none" w:sz="0" w:space="0" w:color="auto" w:frame="1"/>
        </w:rPr>
        <w:t>Покладіть руки з обох сторін талії та повільно вдихайте й видихайте, </w:t>
      </w:r>
      <w:r w:rsidRPr="00347607">
        <w:rPr>
          <w:rFonts w:ascii="ProximaNova" w:hAnsi="ProximaNova"/>
          <w:color w:val="010101"/>
          <w:sz w:val="27"/>
          <w:szCs w:val="27"/>
        </w:rPr>
        <w:t xml:space="preserve">роздивляючись, як </w:t>
      </w:r>
      <w:proofErr w:type="gramStart"/>
      <w:r w:rsidRPr="00347607">
        <w:rPr>
          <w:rFonts w:ascii="ProximaNova" w:hAnsi="ProximaNova"/>
          <w:color w:val="010101"/>
          <w:sz w:val="27"/>
          <w:szCs w:val="27"/>
        </w:rPr>
        <w:t>п</w:t>
      </w:r>
      <w:proofErr w:type="gramEnd"/>
      <w:r w:rsidRPr="00347607">
        <w:rPr>
          <w:rFonts w:ascii="ProximaNova" w:hAnsi="ProximaNova"/>
          <w:color w:val="010101"/>
          <w:sz w:val="27"/>
          <w:szCs w:val="27"/>
        </w:rPr>
        <w:t>ідіймаються й розширюються ребра.</w:t>
      </w:r>
    </w:p>
    <w:p w:rsidR="00DE6B40" w:rsidRDefault="00DE6B40" w:rsidP="00AC18FE">
      <w:pPr>
        <w:numPr>
          <w:ilvl w:val="0"/>
          <w:numId w:val="22"/>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Вправа “Метелик” або білатеральна стимуляція. </w:t>
      </w:r>
      <w:r>
        <w:rPr>
          <w:rFonts w:ascii="ProximaNova" w:hAnsi="ProximaNova"/>
          <w:color w:val="010101"/>
          <w:sz w:val="27"/>
          <w:szCs w:val="27"/>
        </w:rPr>
        <w:t xml:space="preserve">Простукуйте грудну клітку, з’єднуючи руки, наче в пташку, з періодичністю один удар на секунду, змінюючи руки. А тепер проговоріть </w:t>
      </w:r>
      <w:proofErr w:type="gramStart"/>
      <w:r>
        <w:rPr>
          <w:rFonts w:ascii="ProximaNova" w:hAnsi="ProximaNova"/>
          <w:color w:val="010101"/>
          <w:sz w:val="27"/>
          <w:szCs w:val="27"/>
        </w:rPr>
        <w:t>про</w:t>
      </w:r>
      <w:proofErr w:type="gramEnd"/>
      <w:r>
        <w:rPr>
          <w:rFonts w:ascii="ProximaNova" w:hAnsi="ProximaNova"/>
          <w:color w:val="010101"/>
          <w:sz w:val="27"/>
          <w:szCs w:val="27"/>
        </w:rPr>
        <w:t xml:space="preserve"> себе чи вголос:</w:t>
      </w:r>
      <w:r>
        <w:rPr>
          <w:rStyle w:val="a4"/>
          <w:rFonts w:ascii="ProximaNova" w:hAnsi="ProximaNova"/>
          <w:color w:val="010101"/>
          <w:sz w:val="27"/>
          <w:szCs w:val="27"/>
          <w:bdr w:val="none" w:sz="0" w:space="0" w:color="auto" w:frame="1"/>
        </w:rPr>
        <w:t xml:space="preserve"> “Я молодець. Я вже </w:t>
      </w:r>
      <w:proofErr w:type="gramStart"/>
      <w:r>
        <w:rPr>
          <w:rStyle w:val="a4"/>
          <w:rFonts w:ascii="ProximaNova" w:hAnsi="ProximaNova"/>
          <w:color w:val="010101"/>
          <w:sz w:val="27"/>
          <w:szCs w:val="27"/>
          <w:bdr w:val="none" w:sz="0" w:space="0" w:color="auto" w:frame="1"/>
        </w:rPr>
        <w:t>ст</w:t>
      </w:r>
      <w:proofErr w:type="gramEnd"/>
      <w:r>
        <w:rPr>
          <w:rStyle w:val="a4"/>
          <w:rFonts w:ascii="ProximaNova" w:hAnsi="ProximaNova"/>
          <w:color w:val="010101"/>
          <w:sz w:val="27"/>
          <w:szCs w:val="27"/>
          <w:bdr w:val="none" w:sz="0" w:space="0" w:color="auto" w:frame="1"/>
        </w:rPr>
        <w:t>ільки-то діб живу в режимі воєнного стану. Я впораюся, ситуація справді складна, але я зроблю це. Я можу бути помічним</w:t>
      </w:r>
      <w:proofErr w:type="gramStart"/>
      <w:r>
        <w:rPr>
          <w:rStyle w:val="a4"/>
          <w:rFonts w:ascii="ProximaNova" w:hAnsi="ProximaNova"/>
          <w:color w:val="010101"/>
          <w:sz w:val="27"/>
          <w:szCs w:val="27"/>
          <w:bdr w:val="none" w:sz="0" w:space="0" w:color="auto" w:frame="1"/>
        </w:rPr>
        <w:t>/-</w:t>
      </w:r>
      <w:proofErr w:type="gramEnd"/>
      <w:r>
        <w:rPr>
          <w:rStyle w:val="a4"/>
          <w:rFonts w:ascii="ProximaNova" w:hAnsi="ProximaNova"/>
          <w:color w:val="010101"/>
          <w:sz w:val="27"/>
          <w:szCs w:val="27"/>
          <w:bdr w:val="none" w:sz="0" w:space="0" w:color="auto" w:frame="1"/>
        </w:rPr>
        <w:t>ою для інших людей. Ми точно переможемо”</w:t>
      </w:r>
      <w:r>
        <w:rPr>
          <w:rFonts w:ascii="ProximaNova" w:hAnsi="ProximaNova"/>
          <w:color w:val="010101"/>
          <w:sz w:val="27"/>
          <w:szCs w:val="27"/>
        </w:rPr>
        <w:t xml:space="preserve">. Можна говорити </w:t>
      </w:r>
      <w:proofErr w:type="gramStart"/>
      <w:r>
        <w:rPr>
          <w:rFonts w:ascii="ProximaNova" w:hAnsi="ProximaNova"/>
          <w:color w:val="010101"/>
          <w:sz w:val="27"/>
          <w:szCs w:val="27"/>
        </w:rPr>
        <w:t>будь-як</w:t>
      </w:r>
      <w:proofErr w:type="gramEnd"/>
      <w:r>
        <w:rPr>
          <w:rFonts w:ascii="ProximaNova" w:hAnsi="ProximaNova"/>
          <w:color w:val="010101"/>
          <w:sz w:val="27"/>
          <w:szCs w:val="27"/>
        </w:rPr>
        <w:t>і позитивні слова.</w:t>
      </w:r>
    </w:p>
    <w:p w:rsidR="00DE6B40" w:rsidRDefault="00DE6B40" w:rsidP="00AC18FE">
      <w:pPr>
        <w:pStyle w:val="a3"/>
        <w:spacing w:before="0" w:beforeAutospacing="0" w:after="0" w:afterAutospacing="0"/>
        <w:ind w:right="815"/>
        <w:rPr>
          <w:rFonts w:ascii="ProximaNova" w:hAnsi="ProximaNova"/>
          <w:color w:val="141414"/>
          <w:sz w:val="27"/>
          <w:szCs w:val="27"/>
        </w:rPr>
      </w:pPr>
      <w:r>
        <w:rPr>
          <w:rFonts w:ascii="ProximaNova" w:hAnsi="ProximaNova"/>
          <w:color w:val="141414"/>
          <w:sz w:val="27"/>
          <w:szCs w:val="27"/>
        </w:rPr>
        <w:t xml:space="preserve">Ця вправа допомагає повернути серцебиття в нормальний ритм. Тому важливо, щоби був саме один удар на секунду. Якщо робити це частіше, серцебиття пришвидшиться. Якщо дитина самостійно не може це робити, ритмічно постукайте по її колінах чи </w:t>
      </w:r>
      <w:proofErr w:type="gramStart"/>
      <w:r>
        <w:rPr>
          <w:rFonts w:ascii="ProximaNova" w:hAnsi="ProximaNova"/>
          <w:color w:val="141414"/>
          <w:sz w:val="27"/>
          <w:szCs w:val="27"/>
        </w:rPr>
        <w:t>плечах</w:t>
      </w:r>
      <w:proofErr w:type="gramEnd"/>
      <w:r>
        <w:rPr>
          <w:rFonts w:ascii="ProximaNova" w:hAnsi="ProximaNova"/>
          <w:color w:val="141414"/>
          <w:sz w:val="27"/>
          <w:szCs w:val="27"/>
        </w:rPr>
        <w:t xml:space="preserve"> зі словами: “</w:t>
      </w:r>
      <w:r>
        <w:rPr>
          <w:rStyle w:val="a4"/>
          <w:rFonts w:ascii="ProximaNova" w:eastAsiaTheme="majorEastAsia" w:hAnsi="ProximaNova"/>
          <w:color w:val="010101"/>
          <w:sz w:val="27"/>
          <w:szCs w:val="27"/>
          <w:bdr w:val="none" w:sz="0" w:space="0" w:color="auto" w:frame="1"/>
        </w:rPr>
        <w:t xml:space="preserve">Ми впораємося. Справді </w:t>
      </w:r>
      <w:proofErr w:type="gramStart"/>
      <w:r>
        <w:rPr>
          <w:rStyle w:val="a4"/>
          <w:rFonts w:ascii="ProximaNova" w:eastAsiaTheme="majorEastAsia" w:hAnsi="ProximaNova"/>
          <w:color w:val="010101"/>
          <w:sz w:val="27"/>
          <w:szCs w:val="27"/>
          <w:bdr w:val="none" w:sz="0" w:space="0" w:color="auto" w:frame="1"/>
        </w:rPr>
        <w:t>страшно й</w:t>
      </w:r>
      <w:proofErr w:type="gramEnd"/>
      <w:r>
        <w:rPr>
          <w:rStyle w:val="a4"/>
          <w:rFonts w:ascii="ProximaNova" w:eastAsiaTheme="majorEastAsia" w:hAnsi="ProximaNova"/>
          <w:color w:val="010101"/>
          <w:sz w:val="27"/>
          <w:szCs w:val="27"/>
          <w:bdr w:val="none" w:sz="0" w:space="0" w:color="auto" w:frame="1"/>
        </w:rPr>
        <w:t xml:space="preserve"> важко, але подивися, які ми молодці”. </w:t>
      </w:r>
      <w:r>
        <w:rPr>
          <w:rFonts w:ascii="ProximaNova" w:hAnsi="ProximaNova"/>
          <w:color w:val="141414"/>
          <w:sz w:val="27"/>
          <w:szCs w:val="27"/>
        </w:rPr>
        <w:t>Треба робити один удар на секунду, мінімум 17–25 ударі</w:t>
      </w:r>
      <w:proofErr w:type="gramStart"/>
      <w:r>
        <w:rPr>
          <w:rFonts w:ascii="ProximaNova" w:hAnsi="ProximaNova"/>
          <w:color w:val="141414"/>
          <w:sz w:val="27"/>
          <w:szCs w:val="27"/>
        </w:rPr>
        <w:t>в</w:t>
      </w:r>
      <w:proofErr w:type="gramEnd"/>
      <w:r>
        <w:rPr>
          <w:rFonts w:ascii="ProximaNova" w:hAnsi="ProximaNova"/>
          <w:color w:val="141414"/>
          <w:sz w:val="27"/>
          <w:szCs w:val="27"/>
        </w:rPr>
        <w:t>.</w:t>
      </w:r>
    </w:p>
    <w:p w:rsidR="00DE6B40" w:rsidRDefault="00DE6B40" w:rsidP="00AC18FE">
      <w:pPr>
        <w:numPr>
          <w:ilvl w:val="0"/>
          <w:numId w:val="23"/>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 xml:space="preserve">Подуйте на </w:t>
      </w:r>
      <w:proofErr w:type="gramStart"/>
      <w:r>
        <w:rPr>
          <w:rStyle w:val="a5"/>
          <w:rFonts w:ascii="ProximaNova" w:hAnsi="ProximaNova"/>
          <w:color w:val="010101"/>
          <w:sz w:val="27"/>
          <w:szCs w:val="27"/>
          <w:bdr w:val="none" w:sz="0" w:space="0" w:color="auto" w:frame="1"/>
        </w:rPr>
        <w:t>великий</w:t>
      </w:r>
      <w:proofErr w:type="gramEnd"/>
      <w:r>
        <w:rPr>
          <w:rStyle w:val="a5"/>
          <w:rFonts w:ascii="ProximaNova" w:hAnsi="ProximaNova"/>
          <w:color w:val="010101"/>
          <w:sz w:val="27"/>
          <w:szCs w:val="27"/>
          <w:bdr w:val="none" w:sz="0" w:space="0" w:color="auto" w:frame="1"/>
        </w:rPr>
        <w:t xml:space="preserve"> палець руки. </w:t>
      </w:r>
      <w:r>
        <w:rPr>
          <w:rFonts w:ascii="ProximaNova" w:hAnsi="ProximaNova"/>
          <w:color w:val="010101"/>
          <w:sz w:val="27"/>
          <w:szCs w:val="27"/>
        </w:rPr>
        <w:t xml:space="preserve">А тепер уявіть, що ви дмухаєте на </w:t>
      </w:r>
      <w:proofErr w:type="gramStart"/>
      <w:r>
        <w:rPr>
          <w:rFonts w:ascii="ProximaNova" w:hAnsi="ProximaNova"/>
          <w:color w:val="010101"/>
          <w:sz w:val="27"/>
          <w:szCs w:val="27"/>
        </w:rPr>
        <w:t>св</w:t>
      </w:r>
      <w:proofErr w:type="gramEnd"/>
      <w:r>
        <w:rPr>
          <w:rFonts w:ascii="ProximaNova" w:hAnsi="ProximaNova"/>
          <w:color w:val="010101"/>
          <w:sz w:val="27"/>
          <w:szCs w:val="27"/>
        </w:rPr>
        <w:t xml:space="preserve">ічку: короткий вдих, а потім видих. Коли ми в стані стресу – перехоплює дихання. Щоб увімкнути парасимпатичну нервову систему, що відповідає за заспокоєння та розслаблення, треба старатися робити видихи </w:t>
      </w:r>
      <w:proofErr w:type="gramStart"/>
      <w:r>
        <w:rPr>
          <w:rFonts w:ascii="ProximaNova" w:hAnsi="ProximaNova"/>
          <w:color w:val="010101"/>
          <w:sz w:val="27"/>
          <w:szCs w:val="27"/>
        </w:rPr>
        <w:t>част</w:t>
      </w:r>
      <w:proofErr w:type="gramEnd"/>
      <w:r>
        <w:rPr>
          <w:rFonts w:ascii="ProximaNova" w:hAnsi="ProximaNova"/>
          <w:color w:val="010101"/>
          <w:sz w:val="27"/>
          <w:szCs w:val="27"/>
        </w:rPr>
        <w:t>іше, ніж вдихи.</w:t>
      </w:r>
    </w:p>
    <w:p w:rsidR="00DE6B40" w:rsidRDefault="00DE6B40" w:rsidP="00AC18FE">
      <w:pPr>
        <w:numPr>
          <w:ilvl w:val="0"/>
          <w:numId w:val="24"/>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Тепер подивіться праворуч, не повертаючи голову</w:t>
      </w:r>
      <w:r>
        <w:rPr>
          <w:rFonts w:ascii="ProximaNova" w:hAnsi="ProximaNova"/>
          <w:color w:val="010101"/>
          <w:sz w:val="27"/>
          <w:szCs w:val="27"/>
        </w:rPr>
        <w:t xml:space="preserve">. Рухайте очима в </w:t>
      </w:r>
      <w:proofErr w:type="gramStart"/>
      <w:r>
        <w:rPr>
          <w:rFonts w:ascii="ProximaNova" w:hAnsi="ProximaNova"/>
          <w:color w:val="010101"/>
          <w:sz w:val="27"/>
          <w:szCs w:val="27"/>
        </w:rPr>
        <w:t>р</w:t>
      </w:r>
      <w:proofErr w:type="gramEnd"/>
      <w:r>
        <w:rPr>
          <w:rFonts w:ascii="ProximaNova" w:hAnsi="ProximaNova"/>
          <w:color w:val="010101"/>
          <w:sz w:val="27"/>
          <w:szCs w:val="27"/>
        </w:rPr>
        <w:t>ізні боки: подивіться вверх, униз, прямо. Ця практика також допомагає залучити парасимпатичну нервову систему.</w:t>
      </w:r>
    </w:p>
    <w:p w:rsidR="00DE6B40" w:rsidRDefault="00DE6B40" w:rsidP="00AC18FE">
      <w:pPr>
        <w:numPr>
          <w:ilvl w:val="0"/>
          <w:numId w:val="25"/>
        </w:numPr>
        <w:spacing w:after="0" w:line="240" w:lineRule="auto"/>
        <w:ind w:right="815"/>
        <w:rPr>
          <w:rFonts w:ascii="ProximaNova" w:hAnsi="ProximaNova"/>
          <w:color w:val="010101"/>
          <w:sz w:val="27"/>
          <w:szCs w:val="27"/>
        </w:rPr>
      </w:pPr>
      <w:r>
        <w:rPr>
          <w:rFonts w:ascii="ProximaNova" w:hAnsi="ProximaNova"/>
          <w:color w:val="010101"/>
          <w:sz w:val="27"/>
          <w:szCs w:val="27"/>
        </w:rPr>
        <w:lastRenderedPageBreak/>
        <w:t>Корінець язика пов’язаний із частиною нервової системи, яка також відповідає за заспокоєння. </w:t>
      </w:r>
      <w:r>
        <w:rPr>
          <w:rStyle w:val="a5"/>
          <w:rFonts w:ascii="ProximaNova" w:hAnsi="ProximaNova"/>
          <w:color w:val="010101"/>
          <w:sz w:val="27"/>
          <w:szCs w:val="27"/>
          <w:bdr w:val="none" w:sz="0" w:space="0" w:color="auto" w:frame="1"/>
        </w:rPr>
        <w:t>Висуньте язик у напрямку грудної клітки, а поті</w:t>
      </w:r>
      <w:proofErr w:type="gramStart"/>
      <w:r>
        <w:rPr>
          <w:rStyle w:val="a5"/>
          <w:rFonts w:ascii="ProximaNova" w:hAnsi="ProximaNova"/>
          <w:color w:val="010101"/>
          <w:sz w:val="27"/>
          <w:szCs w:val="27"/>
          <w:bdr w:val="none" w:sz="0" w:space="0" w:color="auto" w:frame="1"/>
        </w:rPr>
        <w:t>м</w:t>
      </w:r>
      <w:proofErr w:type="gramEnd"/>
      <w:r>
        <w:rPr>
          <w:rStyle w:val="a5"/>
          <w:rFonts w:ascii="ProximaNova" w:hAnsi="ProximaNova"/>
          <w:color w:val="010101"/>
          <w:sz w:val="27"/>
          <w:szCs w:val="27"/>
          <w:bdr w:val="none" w:sz="0" w:space="0" w:color="auto" w:frame="1"/>
        </w:rPr>
        <w:t xml:space="preserve"> зробіть язикову гімнастику.</w:t>
      </w:r>
      <w:r>
        <w:rPr>
          <w:rFonts w:ascii="ProximaNova" w:hAnsi="ProximaNova"/>
          <w:color w:val="010101"/>
          <w:sz w:val="27"/>
          <w:szCs w:val="27"/>
        </w:rPr>
        <w:t xml:space="preserve"> Уявіть, що ваш язик прибирає стелю, потім – </w:t>
      </w:r>
      <w:proofErr w:type="gramStart"/>
      <w:r>
        <w:rPr>
          <w:rFonts w:ascii="ProximaNova" w:hAnsi="ProximaNova"/>
          <w:color w:val="010101"/>
          <w:sz w:val="27"/>
          <w:szCs w:val="27"/>
        </w:rPr>
        <w:t>ст</w:t>
      </w:r>
      <w:proofErr w:type="gramEnd"/>
      <w:r>
        <w:rPr>
          <w:rFonts w:ascii="ProximaNova" w:hAnsi="ProximaNova"/>
          <w:color w:val="010101"/>
          <w:sz w:val="27"/>
          <w:szCs w:val="27"/>
        </w:rPr>
        <w:t>іни й підлогу. А ще можна імітувати полоскання горла.</w:t>
      </w:r>
    </w:p>
    <w:p w:rsidR="00DE6B40" w:rsidRDefault="00DE6B40" w:rsidP="00AC18FE">
      <w:pPr>
        <w:numPr>
          <w:ilvl w:val="0"/>
          <w:numId w:val="27"/>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Терапевтична формула, щоби </w:t>
      </w:r>
      <w:proofErr w:type="gramStart"/>
      <w:r>
        <w:rPr>
          <w:rFonts w:ascii="ProximaNova" w:hAnsi="ProximaNova"/>
          <w:color w:val="010101"/>
          <w:sz w:val="27"/>
          <w:szCs w:val="27"/>
        </w:rPr>
        <w:t>ст</w:t>
      </w:r>
      <w:proofErr w:type="gramEnd"/>
      <w:r>
        <w:rPr>
          <w:rFonts w:ascii="ProximaNova" w:hAnsi="ProximaNova"/>
          <w:color w:val="010101"/>
          <w:sz w:val="27"/>
          <w:szCs w:val="27"/>
        </w:rPr>
        <w:t>ійко відчувати своє місце, відчувати себе в тілі. Говоріть про себе вголос: “</w:t>
      </w:r>
      <w:r>
        <w:rPr>
          <w:rStyle w:val="a4"/>
          <w:rFonts w:ascii="ProximaNova" w:hAnsi="ProximaNova"/>
          <w:color w:val="010101"/>
          <w:sz w:val="27"/>
          <w:szCs w:val="27"/>
          <w:bdr w:val="none" w:sz="0" w:space="0" w:color="auto" w:frame="1"/>
        </w:rPr>
        <w:t xml:space="preserve">Я </w:t>
      </w:r>
      <w:proofErr w:type="gramStart"/>
      <w:r>
        <w:rPr>
          <w:rStyle w:val="a4"/>
          <w:rFonts w:ascii="ProximaNova" w:hAnsi="ProximaNova"/>
          <w:color w:val="010101"/>
          <w:sz w:val="27"/>
          <w:szCs w:val="27"/>
          <w:bdr w:val="none" w:sz="0" w:space="0" w:color="auto" w:frame="1"/>
        </w:rPr>
        <w:t>Св</w:t>
      </w:r>
      <w:proofErr w:type="gramEnd"/>
      <w:r>
        <w:rPr>
          <w:rStyle w:val="a4"/>
          <w:rFonts w:ascii="ProximaNova" w:hAnsi="ProximaNova"/>
          <w:color w:val="010101"/>
          <w:sz w:val="27"/>
          <w:szCs w:val="27"/>
          <w:bdr w:val="none" w:sz="0" w:space="0" w:color="auto" w:frame="1"/>
        </w:rPr>
        <w:t>ітлана, донька Галини та Анатолія, дружина Анатолія, мати Михайла та Дар’ї”</w:t>
      </w:r>
      <w:r>
        <w:rPr>
          <w:rFonts w:ascii="ProximaNova" w:hAnsi="ProximaNova"/>
          <w:color w:val="010101"/>
          <w:sz w:val="27"/>
          <w:szCs w:val="27"/>
        </w:rPr>
        <w:t> (підставити свої імена).</w:t>
      </w:r>
    </w:p>
    <w:p w:rsidR="00DE6B40" w:rsidRDefault="00DE6B40" w:rsidP="00AC18FE">
      <w:pPr>
        <w:numPr>
          <w:ilvl w:val="0"/>
          <w:numId w:val="28"/>
        </w:numPr>
        <w:spacing w:after="0" w:line="240" w:lineRule="auto"/>
        <w:ind w:right="815"/>
        <w:rPr>
          <w:rFonts w:ascii="ProximaNova" w:hAnsi="ProximaNova"/>
          <w:color w:val="010101"/>
          <w:sz w:val="27"/>
          <w:szCs w:val="27"/>
        </w:rPr>
      </w:pPr>
      <w:proofErr w:type="gramStart"/>
      <w:r>
        <w:rPr>
          <w:rFonts w:ascii="ProximaNova" w:hAnsi="ProximaNova"/>
          <w:color w:val="010101"/>
          <w:sz w:val="27"/>
          <w:szCs w:val="27"/>
        </w:rPr>
        <w:t>Те, що нам зараз вкрай необхідно, – навчитися ставитися до себе, як до друга.</w:t>
      </w:r>
      <w:proofErr w:type="gramEnd"/>
      <w:r>
        <w:rPr>
          <w:rFonts w:ascii="ProximaNova" w:hAnsi="ProximaNova"/>
          <w:color w:val="010101"/>
          <w:sz w:val="27"/>
          <w:szCs w:val="27"/>
        </w:rPr>
        <w:t xml:space="preserve"> Досвід самопідтримки з’являється з досвіду </w:t>
      </w:r>
      <w:proofErr w:type="gramStart"/>
      <w:r>
        <w:rPr>
          <w:rFonts w:ascii="ProximaNova" w:hAnsi="ProximaNova"/>
          <w:color w:val="010101"/>
          <w:sz w:val="27"/>
          <w:szCs w:val="27"/>
        </w:rPr>
        <w:t>п</w:t>
      </w:r>
      <w:proofErr w:type="gramEnd"/>
      <w:r>
        <w:rPr>
          <w:rFonts w:ascii="ProximaNova" w:hAnsi="ProximaNova"/>
          <w:color w:val="010101"/>
          <w:sz w:val="27"/>
          <w:szCs w:val="27"/>
        </w:rPr>
        <w:t xml:space="preserve">ідтримки. Коли ми росли, нас частіше критикували, ніж </w:t>
      </w:r>
      <w:proofErr w:type="gramStart"/>
      <w:r>
        <w:rPr>
          <w:rFonts w:ascii="ProximaNova" w:hAnsi="ProximaNova"/>
          <w:color w:val="010101"/>
          <w:sz w:val="27"/>
          <w:szCs w:val="27"/>
        </w:rPr>
        <w:t>п</w:t>
      </w:r>
      <w:proofErr w:type="gramEnd"/>
      <w:r>
        <w:rPr>
          <w:rFonts w:ascii="ProximaNova" w:hAnsi="ProximaNova"/>
          <w:color w:val="010101"/>
          <w:sz w:val="27"/>
          <w:szCs w:val="27"/>
        </w:rPr>
        <w:t>ідтримували, тому зараз ми всі вчимося самопідтримки. </w:t>
      </w:r>
      <w:r>
        <w:rPr>
          <w:rStyle w:val="a5"/>
          <w:rFonts w:ascii="ProximaNova" w:hAnsi="ProximaNova"/>
          <w:color w:val="010101"/>
          <w:sz w:val="27"/>
          <w:szCs w:val="27"/>
          <w:bdr w:val="none" w:sz="0" w:space="0" w:color="auto" w:frame="1"/>
        </w:rPr>
        <w:t xml:space="preserve">Треба навитися говорити собі ті слова, які ви </w:t>
      </w:r>
      <w:proofErr w:type="gramStart"/>
      <w:r>
        <w:rPr>
          <w:rStyle w:val="a5"/>
          <w:rFonts w:ascii="ProximaNova" w:hAnsi="ProximaNova"/>
          <w:color w:val="010101"/>
          <w:sz w:val="27"/>
          <w:szCs w:val="27"/>
          <w:bdr w:val="none" w:sz="0" w:space="0" w:color="auto" w:frame="1"/>
        </w:rPr>
        <w:t>кажете чи казали</w:t>
      </w:r>
      <w:proofErr w:type="gramEnd"/>
      <w:r>
        <w:rPr>
          <w:rStyle w:val="a5"/>
          <w:rFonts w:ascii="ProximaNova" w:hAnsi="ProximaNova"/>
          <w:color w:val="010101"/>
          <w:sz w:val="27"/>
          <w:szCs w:val="27"/>
          <w:bdr w:val="none" w:sz="0" w:space="0" w:color="auto" w:frame="1"/>
        </w:rPr>
        <w:t xml:space="preserve"> б дорогому другу. </w:t>
      </w:r>
      <w:r>
        <w:rPr>
          <w:rFonts w:ascii="ProximaNova" w:hAnsi="ProximaNova"/>
          <w:color w:val="010101"/>
          <w:sz w:val="27"/>
          <w:szCs w:val="27"/>
        </w:rPr>
        <w:t>Запитайте себе: “</w:t>
      </w:r>
      <w:proofErr w:type="gramStart"/>
      <w:r>
        <w:rPr>
          <w:rStyle w:val="a4"/>
          <w:rFonts w:ascii="ProximaNova" w:hAnsi="ProximaNova"/>
          <w:color w:val="010101"/>
          <w:sz w:val="27"/>
          <w:szCs w:val="27"/>
          <w:bdr w:val="none" w:sz="0" w:space="0" w:color="auto" w:frame="1"/>
        </w:rPr>
        <w:t>Моя</w:t>
      </w:r>
      <w:proofErr w:type="gramEnd"/>
      <w:r>
        <w:rPr>
          <w:rStyle w:val="a4"/>
          <w:rFonts w:ascii="ProximaNova" w:hAnsi="ProximaNova"/>
          <w:color w:val="010101"/>
          <w:sz w:val="27"/>
          <w:szCs w:val="27"/>
          <w:bdr w:val="none" w:sz="0" w:space="0" w:color="auto" w:frame="1"/>
        </w:rPr>
        <w:t xml:space="preserve"> дівчинко (мій хлопчику), чого ти зараз хочеш?”</w:t>
      </w:r>
      <w:r>
        <w:rPr>
          <w:rFonts w:ascii="ProximaNova" w:hAnsi="ProximaNova"/>
          <w:color w:val="010101"/>
          <w:sz w:val="27"/>
          <w:szCs w:val="27"/>
        </w:rPr>
        <w:t xml:space="preserve">. Ми звертаємося до своєї внутрішньої дитини, вона зараз відчуває тривогу й небезпеку. Турбота </w:t>
      </w:r>
      <w:proofErr w:type="gramStart"/>
      <w:r>
        <w:rPr>
          <w:rFonts w:ascii="ProximaNova" w:hAnsi="ProximaNova"/>
          <w:color w:val="010101"/>
          <w:sz w:val="27"/>
          <w:szCs w:val="27"/>
        </w:rPr>
        <w:t>про</w:t>
      </w:r>
      <w:proofErr w:type="gramEnd"/>
      <w:r>
        <w:rPr>
          <w:rFonts w:ascii="ProximaNova" w:hAnsi="ProximaNova"/>
          <w:color w:val="010101"/>
          <w:sz w:val="27"/>
          <w:szCs w:val="27"/>
        </w:rPr>
        <w:t xml:space="preserve"> себе згодом повернеться сторицею.</w:t>
      </w:r>
    </w:p>
    <w:p w:rsidR="00DE6B40" w:rsidRDefault="00DE6B40" w:rsidP="00AC18FE">
      <w:pPr>
        <w:numPr>
          <w:ilvl w:val="0"/>
          <w:numId w:val="29"/>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Нам варто знову співати собі колискові</w:t>
      </w:r>
      <w:r>
        <w:rPr>
          <w:rFonts w:ascii="ProximaNova" w:hAnsi="ProximaNova"/>
          <w:color w:val="010101"/>
          <w:sz w:val="27"/>
          <w:szCs w:val="27"/>
        </w:rPr>
        <w:t xml:space="preserve">. Колискова повертає нас </w:t>
      </w:r>
      <w:proofErr w:type="gramStart"/>
      <w:r>
        <w:rPr>
          <w:rFonts w:ascii="ProximaNova" w:hAnsi="ProximaNova"/>
          <w:color w:val="010101"/>
          <w:sz w:val="27"/>
          <w:szCs w:val="27"/>
        </w:rPr>
        <w:t>у</w:t>
      </w:r>
      <w:proofErr w:type="gramEnd"/>
      <w:r>
        <w:rPr>
          <w:rFonts w:ascii="ProximaNova" w:hAnsi="ProximaNova"/>
          <w:color w:val="010101"/>
          <w:sz w:val="27"/>
          <w:szCs w:val="27"/>
        </w:rPr>
        <w:t xml:space="preserve"> </w:t>
      </w:r>
      <w:proofErr w:type="gramStart"/>
      <w:r>
        <w:rPr>
          <w:rFonts w:ascii="ProximaNova" w:hAnsi="ProximaNova"/>
          <w:color w:val="010101"/>
          <w:sz w:val="27"/>
          <w:szCs w:val="27"/>
        </w:rPr>
        <w:t>стан</w:t>
      </w:r>
      <w:proofErr w:type="gramEnd"/>
      <w:r>
        <w:rPr>
          <w:rFonts w:ascii="ProximaNova" w:hAnsi="ProximaNova"/>
          <w:color w:val="010101"/>
          <w:sz w:val="27"/>
          <w:szCs w:val="27"/>
        </w:rPr>
        <w:t xml:space="preserve">, коли ми були поруч із мамою, коли ми були в безпеці. Коли ми співаємо колискову дітям чи собі, починаємо трохи гойдатися, ми входимо в трансовий стан. Якщо ви проаналізуєте звуковий ряд колискових, там багато приголосних. Саме вони дають нам відчуття </w:t>
      </w:r>
      <w:proofErr w:type="gramStart"/>
      <w:r>
        <w:rPr>
          <w:rFonts w:ascii="ProximaNova" w:hAnsi="ProximaNova"/>
          <w:color w:val="010101"/>
          <w:sz w:val="27"/>
          <w:szCs w:val="27"/>
        </w:rPr>
        <w:t>ст</w:t>
      </w:r>
      <w:proofErr w:type="gramEnd"/>
      <w:r>
        <w:rPr>
          <w:rFonts w:ascii="ProximaNova" w:hAnsi="ProximaNova"/>
          <w:color w:val="010101"/>
          <w:sz w:val="27"/>
          <w:szCs w:val="27"/>
        </w:rPr>
        <w:t>ійкості. Коли мені треба надати більше стійкості аудиторії, я акцентую саме на приголосних. А коли мені важливо виділити емоції, то я акцентую на голосних.</w:t>
      </w:r>
    </w:p>
    <w:p w:rsidR="00DE6B40" w:rsidRDefault="00DE6B40" w:rsidP="00AC18FE">
      <w:pPr>
        <w:numPr>
          <w:ilvl w:val="0"/>
          <w:numId w:val="30"/>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 xml:space="preserve">Нам треба попіклуватися </w:t>
      </w:r>
      <w:proofErr w:type="gramStart"/>
      <w:r>
        <w:rPr>
          <w:rStyle w:val="a5"/>
          <w:rFonts w:ascii="ProximaNova" w:hAnsi="ProximaNova"/>
          <w:color w:val="010101"/>
          <w:sz w:val="27"/>
          <w:szCs w:val="27"/>
          <w:bdr w:val="none" w:sz="0" w:space="0" w:color="auto" w:frame="1"/>
        </w:rPr>
        <w:t>про</w:t>
      </w:r>
      <w:proofErr w:type="gramEnd"/>
      <w:r>
        <w:rPr>
          <w:rStyle w:val="a5"/>
          <w:rFonts w:ascii="ProximaNova" w:hAnsi="ProximaNova"/>
          <w:color w:val="010101"/>
          <w:sz w:val="27"/>
          <w:szCs w:val="27"/>
          <w:bdr w:val="none" w:sz="0" w:space="0" w:color="auto" w:frame="1"/>
        </w:rPr>
        <w:t xml:space="preserve"> себе.</w:t>
      </w:r>
      <w:r>
        <w:rPr>
          <w:rFonts w:ascii="ProximaNova" w:hAnsi="ProximaNova"/>
          <w:color w:val="010101"/>
          <w:sz w:val="27"/>
          <w:szCs w:val="27"/>
        </w:rPr>
        <w:t> Запитайте в себе: “</w:t>
      </w:r>
      <w:r>
        <w:rPr>
          <w:rStyle w:val="a4"/>
          <w:rFonts w:ascii="ProximaNova" w:hAnsi="ProximaNova"/>
          <w:color w:val="010101"/>
          <w:sz w:val="27"/>
          <w:szCs w:val="27"/>
          <w:bdr w:val="none" w:sz="0" w:space="0" w:color="auto" w:frame="1"/>
        </w:rPr>
        <w:t xml:space="preserve">Як зараз я можу </w:t>
      </w:r>
      <w:proofErr w:type="gramStart"/>
      <w:r>
        <w:rPr>
          <w:rStyle w:val="a4"/>
          <w:rFonts w:ascii="ProximaNova" w:hAnsi="ProximaNova"/>
          <w:color w:val="010101"/>
          <w:sz w:val="27"/>
          <w:szCs w:val="27"/>
          <w:bdr w:val="none" w:sz="0" w:space="0" w:color="auto" w:frame="1"/>
        </w:rPr>
        <w:t>про</w:t>
      </w:r>
      <w:proofErr w:type="gramEnd"/>
      <w:r>
        <w:rPr>
          <w:rStyle w:val="a4"/>
          <w:rFonts w:ascii="ProximaNova" w:hAnsi="ProximaNova"/>
          <w:color w:val="010101"/>
          <w:sz w:val="27"/>
          <w:szCs w:val="27"/>
          <w:bdr w:val="none" w:sz="0" w:space="0" w:color="auto" w:frame="1"/>
        </w:rPr>
        <w:t xml:space="preserve"> себе попіклуватися?”. </w:t>
      </w:r>
      <w:r>
        <w:rPr>
          <w:rFonts w:ascii="ProximaNova" w:hAnsi="ProximaNova"/>
          <w:color w:val="010101"/>
          <w:sz w:val="27"/>
          <w:szCs w:val="27"/>
        </w:rPr>
        <w:t xml:space="preserve">Насамперед </w:t>
      </w:r>
      <w:proofErr w:type="gramStart"/>
      <w:r>
        <w:rPr>
          <w:rFonts w:ascii="ProximaNova" w:hAnsi="ProximaNova"/>
          <w:color w:val="010101"/>
          <w:sz w:val="27"/>
          <w:szCs w:val="27"/>
        </w:rPr>
        <w:t>у</w:t>
      </w:r>
      <w:proofErr w:type="gramEnd"/>
      <w:r>
        <w:rPr>
          <w:rFonts w:ascii="ProximaNova" w:hAnsi="ProximaNova"/>
          <w:color w:val="010101"/>
          <w:sz w:val="27"/>
          <w:szCs w:val="27"/>
        </w:rPr>
        <w:t xml:space="preserve"> вільний час треба вчитися відпочивати.</w:t>
      </w:r>
    </w:p>
    <w:p w:rsidR="00DE6B40" w:rsidRDefault="00DE6B40" w:rsidP="00AC18FE">
      <w:pPr>
        <w:numPr>
          <w:ilvl w:val="0"/>
          <w:numId w:val="31"/>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Зараз ми </w:t>
      </w:r>
      <w:proofErr w:type="gramStart"/>
      <w:r>
        <w:rPr>
          <w:rFonts w:ascii="ProximaNova" w:hAnsi="ProximaNova"/>
          <w:color w:val="010101"/>
          <w:sz w:val="27"/>
          <w:szCs w:val="27"/>
        </w:rPr>
        <w:t>вс</w:t>
      </w:r>
      <w:proofErr w:type="gramEnd"/>
      <w:r>
        <w:rPr>
          <w:rFonts w:ascii="ProximaNova" w:hAnsi="ProximaNova"/>
          <w:color w:val="010101"/>
          <w:sz w:val="27"/>
          <w:szCs w:val="27"/>
        </w:rPr>
        <w:t>і перебуваємо в емпатійному дистресі – коли вже немає сил на співчуття. Ми втомлені від співчуття. Для цього є формула: “</w:t>
      </w:r>
      <w:r>
        <w:rPr>
          <w:rStyle w:val="a4"/>
          <w:rFonts w:ascii="ProximaNova" w:hAnsi="ProximaNova"/>
          <w:color w:val="010101"/>
          <w:sz w:val="27"/>
          <w:szCs w:val="27"/>
          <w:bdr w:val="none" w:sz="0" w:space="0" w:color="auto" w:frame="1"/>
        </w:rPr>
        <w:t xml:space="preserve">Я тобі співчуваю, я з тобою, але ти – це ти. А я – це я. У кожного з нас свою доля. І вони точно </w:t>
      </w:r>
      <w:proofErr w:type="gramStart"/>
      <w:r>
        <w:rPr>
          <w:rStyle w:val="a4"/>
          <w:rFonts w:ascii="ProximaNova" w:hAnsi="ProximaNova"/>
          <w:color w:val="010101"/>
          <w:sz w:val="27"/>
          <w:szCs w:val="27"/>
          <w:bdr w:val="none" w:sz="0" w:space="0" w:color="auto" w:frame="1"/>
        </w:rPr>
        <w:t>р</w:t>
      </w:r>
      <w:proofErr w:type="gramEnd"/>
      <w:r>
        <w:rPr>
          <w:rStyle w:val="a4"/>
          <w:rFonts w:ascii="ProximaNova" w:hAnsi="ProximaNova"/>
          <w:color w:val="010101"/>
          <w:sz w:val="27"/>
          <w:szCs w:val="27"/>
          <w:bdr w:val="none" w:sz="0" w:space="0" w:color="auto" w:frame="1"/>
        </w:rPr>
        <w:t>ізні. Я співчуваю тобі, але перебуваю в контакті зі своєю долею”.</w:t>
      </w:r>
      <w:r>
        <w:rPr>
          <w:rFonts w:ascii="ProximaNova" w:hAnsi="ProximaNova"/>
          <w:color w:val="010101"/>
          <w:sz w:val="27"/>
          <w:szCs w:val="27"/>
        </w:rPr>
        <w:t xml:space="preserve"> Коли ви поруч із тими, хто страждають, і щоби бути більш дієвими з цими людьми, треба попіклуватися </w:t>
      </w:r>
      <w:proofErr w:type="gramStart"/>
      <w:r>
        <w:rPr>
          <w:rFonts w:ascii="ProximaNova" w:hAnsi="ProximaNova"/>
          <w:color w:val="010101"/>
          <w:sz w:val="27"/>
          <w:szCs w:val="27"/>
        </w:rPr>
        <w:t>про</w:t>
      </w:r>
      <w:proofErr w:type="gramEnd"/>
      <w:r>
        <w:rPr>
          <w:rFonts w:ascii="ProximaNova" w:hAnsi="ProximaNova"/>
          <w:color w:val="010101"/>
          <w:sz w:val="27"/>
          <w:szCs w:val="27"/>
        </w:rPr>
        <w:t xml:space="preserve"> себе.</w:t>
      </w:r>
    </w:p>
    <w:p w:rsidR="00DE6B40" w:rsidRDefault="00DE6B40" w:rsidP="00AC18FE">
      <w:pPr>
        <w:numPr>
          <w:ilvl w:val="0"/>
          <w:numId w:val="32"/>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Коли </w:t>
      </w:r>
      <w:r>
        <w:rPr>
          <w:rStyle w:val="a5"/>
          <w:rFonts w:ascii="ProximaNova" w:hAnsi="ProximaNova"/>
          <w:color w:val="010101"/>
          <w:sz w:val="27"/>
          <w:szCs w:val="27"/>
          <w:bdr w:val="none" w:sz="0" w:space="0" w:color="auto" w:frame="1"/>
        </w:rPr>
        <w:t>обличчя стає нерухомим від стресу.</w:t>
      </w:r>
      <w:r>
        <w:rPr>
          <w:rFonts w:ascii="ProximaNova" w:hAnsi="ProximaNova"/>
          <w:color w:val="010101"/>
          <w:sz w:val="27"/>
          <w:szCs w:val="27"/>
        </w:rPr>
        <w:t> Це означа</w:t>
      </w:r>
      <w:proofErr w:type="gramStart"/>
      <w:r>
        <w:rPr>
          <w:rFonts w:ascii="ProximaNova" w:hAnsi="ProximaNova"/>
          <w:color w:val="010101"/>
          <w:sz w:val="27"/>
          <w:szCs w:val="27"/>
        </w:rPr>
        <w:t>є,</w:t>
      </w:r>
      <w:proofErr w:type="gramEnd"/>
      <w:r>
        <w:rPr>
          <w:rFonts w:ascii="ProximaNova" w:hAnsi="ProximaNova"/>
          <w:color w:val="010101"/>
          <w:sz w:val="27"/>
          <w:szCs w:val="27"/>
        </w:rPr>
        <w:t xml:space="preserve"> що наша емоційна рухливість також знижується. Для цього нам треба розслабляти м’язи. Наприклад, зробіть масаж обличчя, простукайте по ньому.</w:t>
      </w:r>
    </w:p>
    <w:p w:rsidR="00DE6B40" w:rsidRDefault="00DE6B40" w:rsidP="00AC18FE">
      <w:pPr>
        <w:numPr>
          <w:ilvl w:val="0"/>
          <w:numId w:val="33"/>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Також скорчіть гримасу.</w:t>
      </w:r>
      <w:r>
        <w:rPr>
          <w:rFonts w:ascii="ProximaNova" w:hAnsi="ProximaNova"/>
          <w:color w:val="010101"/>
          <w:sz w:val="27"/>
          <w:szCs w:val="27"/>
        </w:rPr>
        <w:t> Це природне знеболювальне. Уявіть, що ви хочете когось налякати, а ще постарайтеся видати дивний звук. Ця вправа значно серйозніша, ніж здається. Вона не тільки для того, щоби ви розсміялися. У той момент, коли ми рухаємо очима чи залучаємо мі</w:t>
      </w:r>
      <w:proofErr w:type="gramStart"/>
      <w:r>
        <w:rPr>
          <w:rFonts w:ascii="ProximaNova" w:hAnsi="ProximaNova"/>
          <w:color w:val="010101"/>
          <w:sz w:val="27"/>
          <w:szCs w:val="27"/>
        </w:rPr>
        <w:t>м</w:t>
      </w:r>
      <w:proofErr w:type="gramEnd"/>
      <w:r>
        <w:rPr>
          <w:rFonts w:ascii="ProximaNova" w:hAnsi="ProximaNova"/>
          <w:color w:val="010101"/>
          <w:sz w:val="27"/>
          <w:szCs w:val="27"/>
        </w:rPr>
        <w:t xml:space="preserve">іку, впливаємо на черепно-мозкові нерви, які допомагають повернути спокій. Ми охолоджуємо </w:t>
      </w:r>
      <w:proofErr w:type="gramStart"/>
      <w:r>
        <w:rPr>
          <w:rFonts w:ascii="ProximaNova" w:hAnsi="ProximaNova"/>
          <w:color w:val="010101"/>
          <w:sz w:val="27"/>
          <w:szCs w:val="27"/>
        </w:rPr>
        <w:t>напружен</w:t>
      </w:r>
      <w:proofErr w:type="gramEnd"/>
      <w:r>
        <w:rPr>
          <w:rFonts w:ascii="ProximaNova" w:hAnsi="ProximaNova"/>
          <w:color w:val="010101"/>
          <w:sz w:val="27"/>
          <w:szCs w:val="27"/>
        </w:rPr>
        <w:t>ість симпатичної системи. Я впевнена, ця вправа дуже сподобається дітям.</w:t>
      </w:r>
    </w:p>
    <w:p w:rsidR="00DE6B40" w:rsidRDefault="00DE6B40" w:rsidP="00AC18FE">
      <w:pPr>
        <w:numPr>
          <w:ilvl w:val="0"/>
          <w:numId w:val="34"/>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Беремо себе в руки.</w:t>
      </w:r>
      <w:r>
        <w:rPr>
          <w:rFonts w:ascii="ProximaNova" w:hAnsi="ProximaNova"/>
          <w:color w:val="010101"/>
          <w:sz w:val="27"/>
          <w:szCs w:val="27"/>
        </w:rPr>
        <w:t> Один із вчених Лурі</w:t>
      </w:r>
      <w:proofErr w:type="gramStart"/>
      <w:r>
        <w:rPr>
          <w:rFonts w:ascii="ProximaNova" w:hAnsi="ProximaNova"/>
          <w:color w:val="010101"/>
          <w:sz w:val="27"/>
          <w:szCs w:val="27"/>
        </w:rPr>
        <w:t>я</w:t>
      </w:r>
      <w:proofErr w:type="gramEnd"/>
      <w:r>
        <w:rPr>
          <w:rFonts w:ascii="ProximaNova" w:hAnsi="ProximaNova"/>
          <w:color w:val="010101"/>
          <w:sz w:val="27"/>
          <w:szCs w:val="27"/>
        </w:rPr>
        <w:t xml:space="preserve"> говорив, що долоня – це винесений назовні мозок. Наприклад, великий палець – це лімбічна система, що відповідає за емоції, тильна сторона долоні – стовбурові структури мозку, пальці – префронтальна кора, якою ми думаємо й контролюємо процеси, </w:t>
      </w:r>
      <w:r>
        <w:rPr>
          <w:rFonts w:ascii="ProximaNova" w:hAnsi="ProximaNova"/>
          <w:color w:val="010101"/>
          <w:sz w:val="27"/>
          <w:szCs w:val="27"/>
        </w:rPr>
        <w:lastRenderedPageBreak/>
        <w:t xml:space="preserve">ухвалюємо </w:t>
      </w:r>
      <w:proofErr w:type="gramStart"/>
      <w:r>
        <w:rPr>
          <w:rFonts w:ascii="ProximaNova" w:hAnsi="ProximaNova"/>
          <w:color w:val="010101"/>
          <w:sz w:val="27"/>
          <w:szCs w:val="27"/>
        </w:rPr>
        <w:t>р</w:t>
      </w:r>
      <w:proofErr w:type="gramEnd"/>
      <w:r>
        <w:rPr>
          <w:rFonts w:ascii="ProximaNova" w:hAnsi="ProximaNova"/>
          <w:color w:val="010101"/>
          <w:sz w:val="27"/>
          <w:szCs w:val="27"/>
        </w:rPr>
        <w:t>ішення. Коли ми кажемо: “</w:t>
      </w:r>
      <w:r>
        <w:rPr>
          <w:rStyle w:val="a4"/>
          <w:rFonts w:ascii="ProximaNova" w:hAnsi="ProximaNova"/>
          <w:color w:val="010101"/>
          <w:sz w:val="27"/>
          <w:szCs w:val="27"/>
          <w:bdr w:val="none" w:sz="0" w:space="0" w:color="auto" w:frame="1"/>
        </w:rPr>
        <w:t xml:space="preserve">Візьми себе в руки”, “Поверни </w:t>
      </w:r>
      <w:proofErr w:type="gramStart"/>
      <w:r>
        <w:rPr>
          <w:rStyle w:val="a4"/>
          <w:rFonts w:ascii="ProximaNova" w:hAnsi="ProximaNova"/>
          <w:color w:val="010101"/>
          <w:sz w:val="27"/>
          <w:szCs w:val="27"/>
          <w:bdr w:val="none" w:sz="0" w:space="0" w:color="auto" w:frame="1"/>
        </w:rPr>
        <w:t>св</w:t>
      </w:r>
      <w:proofErr w:type="gramEnd"/>
      <w:r>
        <w:rPr>
          <w:rStyle w:val="a4"/>
          <w:rFonts w:ascii="ProximaNova" w:hAnsi="ProximaNova"/>
          <w:color w:val="010101"/>
          <w:sz w:val="27"/>
          <w:szCs w:val="27"/>
          <w:bdr w:val="none" w:sz="0" w:space="0" w:color="auto" w:frame="1"/>
        </w:rPr>
        <w:t>ій мозок на місце”,</w:t>
      </w:r>
      <w:r>
        <w:rPr>
          <w:rFonts w:ascii="ProximaNova" w:hAnsi="ProximaNova"/>
          <w:color w:val="010101"/>
          <w:sz w:val="27"/>
          <w:szCs w:val="27"/>
        </w:rPr>
        <w:t> можна плескати однією рукою, наче кажучи “па-па”. Кажемо: “</w:t>
      </w:r>
      <w:r>
        <w:rPr>
          <w:rStyle w:val="a4"/>
          <w:rFonts w:ascii="ProximaNova" w:hAnsi="ProximaNova"/>
          <w:color w:val="010101"/>
          <w:sz w:val="27"/>
          <w:szCs w:val="27"/>
          <w:bdr w:val="none" w:sz="0" w:space="0" w:color="auto" w:frame="1"/>
        </w:rPr>
        <w:t>Фух”.</w:t>
      </w:r>
    </w:p>
    <w:p w:rsidR="00DE6B40" w:rsidRDefault="00DE6B40" w:rsidP="00AC18FE">
      <w:pPr>
        <w:numPr>
          <w:ilvl w:val="0"/>
          <w:numId w:val="35"/>
        </w:numPr>
        <w:spacing w:after="543" w:line="240" w:lineRule="auto"/>
        <w:ind w:right="815"/>
        <w:rPr>
          <w:rFonts w:ascii="ProximaNova" w:hAnsi="ProximaNova"/>
          <w:color w:val="010101"/>
          <w:sz w:val="27"/>
          <w:szCs w:val="27"/>
        </w:rPr>
      </w:pPr>
      <w:r>
        <w:rPr>
          <w:rFonts w:ascii="ProximaNova" w:hAnsi="ProximaNova"/>
          <w:color w:val="010101"/>
          <w:sz w:val="27"/>
          <w:szCs w:val="27"/>
        </w:rPr>
        <w:t>У стресі звужується зі</w:t>
      </w:r>
      <w:proofErr w:type="gramStart"/>
      <w:r>
        <w:rPr>
          <w:rFonts w:ascii="ProximaNova" w:hAnsi="ProximaNova"/>
          <w:color w:val="010101"/>
          <w:sz w:val="27"/>
          <w:szCs w:val="27"/>
        </w:rPr>
        <w:t>р</w:t>
      </w:r>
      <w:proofErr w:type="gramEnd"/>
      <w:r>
        <w:rPr>
          <w:rFonts w:ascii="ProximaNova" w:hAnsi="ProximaNova"/>
          <w:color w:val="010101"/>
          <w:sz w:val="27"/>
          <w:szCs w:val="27"/>
        </w:rPr>
        <w:t xml:space="preserve">, велика м’язова активність, не хочеться їсти, не відчувається втома, підвищується больовий поріг, аби ми могли витримати все, що треба. Якщо людина тремтить, отже, був сплеск адреналіну. Його не треба зупиняти, навпаки – треба ще більше напружити м’язи, </w:t>
      </w:r>
      <w:proofErr w:type="gramStart"/>
      <w:r>
        <w:rPr>
          <w:rFonts w:ascii="ProximaNova" w:hAnsi="ProximaNova"/>
          <w:color w:val="010101"/>
          <w:sz w:val="27"/>
          <w:szCs w:val="27"/>
        </w:rPr>
        <w:t>спец</w:t>
      </w:r>
      <w:proofErr w:type="gramEnd"/>
      <w:r>
        <w:rPr>
          <w:rFonts w:ascii="ProximaNova" w:hAnsi="ProximaNova"/>
          <w:color w:val="010101"/>
          <w:sz w:val="27"/>
          <w:szCs w:val="27"/>
        </w:rPr>
        <w:t>іально потрястися. Напружте долоні – і розслабте, плечі – і розслабте, так само – шию, спину. У напруженні треба триматися 5–7 секунд.</w:t>
      </w:r>
    </w:p>
    <w:p w:rsidR="00DE6B40" w:rsidRDefault="00DE6B40" w:rsidP="005D58F0">
      <w:pPr>
        <w:numPr>
          <w:ilvl w:val="0"/>
          <w:numId w:val="36"/>
        </w:numPr>
        <w:spacing w:before="240" w:after="0" w:line="240" w:lineRule="auto"/>
        <w:ind w:right="815"/>
        <w:rPr>
          <w:rFonts w:ascii="ProximaNova" w:hAnsi="ProximaNova"/>
          <w:color w:val="010101"/>
          <w:sz w:val="27"/>
          <w:szCs w:val="27"/>
        </w:rPr>
      </w:pPr>
      <w:proofErr w:type="gramStart"/>
      <w:r>
        <w:rPr>
          <w:rStyle w:val="a5"/>
          <w:rFonts w:ascii="ProximaNova" w:hAnsi="ProximaNova"/>
          <w:color w:val="010101"/>
          <w:sz w:val="27"/>
          <w:szCs w:val="27"/>
          <w:bdr w:val="none" w:sz="0" w:space="0" w:color="auto" w:frame="1"/>
        </w:rPr>
        <w:t>З</w:t>
      </w:r>
      <w:proofErr w:type="gramEnd"/>
      <w:r>
        <w:rPr>
          <w:rStyle w:val="a5"/>
          <w:rFonts w:ascii="ProximaNova" w:hAnsi="ProximaNova"/>
          <w:color w:val="010101"/>
          <w:sz w:val="27"/>
          <w:szCs w:val="27"/>
          <w:bdr w:val="none" w:sz="0" w:space="0" w:color="auto" w:frame="1"/>
        </w:rPr>
        <w:t xml:space="preserve"> дітьми можна уявляти, що ви – крижинка й можете тремтіти.</w:t>
      </w:r>
      <w:r>
        <w:rPr>
          <w:rFonts w:ascii="ProximaNova" w:hAnsi="ProximaNova"/>
          <w:color w:val="010101"/>
          <w:sz w:val="27"/>
          <w:szCs w:val="27"/>
        </w:rPr>
        <w:t xml:space="preserve"> А тепер на вас дивиться сонечко, уявіть і зобразіть, що ви танете. Це допомагає </w:t>
      </w:r>
      <w:proofErr w:type="gramStart"/>
      <w:r>
        <w:rPr>
          <w:rFonts w:ascii="ProximaNova" w:hAnsi="ProximaNova"/>
          <w:color w:val="010101"/>
          <w:sz w:val="27"/>
          <w:szCs w:val="27"/>
        </w:rPr>
        <w:t>вв</w:t>
      </w:r>
      <w:proofErr w:type="gramEnd"/>
      <w:r>
        <w:rPr>
          <w:rFonts w:ascii="ProximaNova" w:hAnsi="ProximaNova"/>
          <w:color w:val="010101"/>
          <w:sz w:val="27"/>
          <w:szCs w:val="27"/>
        </w:rPr>
        <w:t>імкнути парасимпатичну систему.</w:t>
      </w:r>
    </w:p>
    <w:p w:rsidR="00DE6B40" w:rsidRDefault="00DE6B40" w:rsidP="00AC18FE">
      <w:pPr>
        <w:numPr>
          <w:ilvl w:val="0"/>
          <w:numId w:val="37"/>
        </w:numPr>
        <w:spacing w:after="0" w:line="240" w:lineRule="auto"/>
        <w:ind w:right="815"/>
        <w:rPr>
          <w:rFonts w:ascii="ProximaNova" w:hAnsi="ProximaNova"/>
          <w:color w:val="010101"/>
          <w:sz w:val="27"/>
          <w:szCs w:val="27"/>
        </w:rPr>
      </w:pPr>
      <w:r>
        <w:rPr>
          <w:rFonts w:ascii="ProximaNova" w:hAnsi="ProximaNova"/>
          <w:color w:val="010101"/>
          <w:sz w:val="27"/>
          <w:szCs w:val="27"/>
        </w:rPr>
        <w:t xml:space="preserve">Коли </w:t>
      </w:r>
      <w:proofErr w:type="gramStart"/>
      <w:r>
        <w:rPr>
          <w:rFonts w:ascii="ProximaNova" w:hAnsi="ProximaNova"/>
          <w:color w:val="010101"/>
          <w:sz w:val="27"/>
          <w:szCs w:val="27"/>
        </w:rPr>
        <w:t>ви в</w:t>
      </w:r>
      <w:proofErr w:type="gramEnd"/>
      <w:r>
        <w:rPr>
          <w:rFonts w:ascii="ProximaNova" w:hAnsi="ProximaNova"/>
          <w:color w:val="010101"/>
          <w:sz w:val="27"/>
          <w:szCs w:val="27"/>
        </w:rPr>
        <w:t>ідчуваєте, що ноги стають “ватними”, </w:t>
      </w:r>
      <w:r>
        <w:rPr>
          <w:rStyle w:val="a5"/>
          <w:rFonts w:ascii="ProximaNova" w:hAnsi="ProximaNova"/>
          <w:color w:val="010101"/>
          <w:sz w:val="27"/>
          <w:szCs w:val="27"/>
          <w:bdr w:val="none" w:sz="0" w:space="0" w:color="auto" w:frame="1"/>
        </w:rPr>
        <w:t>треба простукати по них.</w:t>
      </w:r>
    </w:p>
    <w:p w:rsidR="00DE6B40" w:rsidRDefault="00DE6B40" w:rsidP="00AC18FE">
      <w:pPr>
        <w:numPr>
          <w:ilvl w:val="0"/>
          <w:numId w:val="38"/>
        </w:numPr>
        <w:spacing w:after="0" w:line="240" w:lineRule="auto"/>
        <w:ind w:right="815"/>
        <w:rPr>
          <w:rFonts w:ascii="ProximaNova" w:hAnsi="ProximaNova"/>
          <w:color w:val="010101"/>
          <w:sz w:val="27"/>
          <w:szCs w:val="27"/>
        </w:rPr>
      </w:pPr>
      <w:r>
        <w:rPr>
          <w:rFonts w:ascii="ProximaNova" w:hAnsi="ProximaNova"/>
          <w:color w:val="010101"/>
          <w:sz w:val="27"/>
          <w:szCs w:val="27"/>
        </w:rPr>
        <w:t>Може, ви бачили у фільмах, що</w:t>
      </w:r>
      <w:r>
        <w:rPr>
          <w:rStyle w:val="a5"/>
          <w:rFonts w:ascii="ProximaNova" w:hAnsi="ProximaNova"/>
          <w:color w:val="010101"/>
          <w:sz w:val="27"/>
          <w:szCs w:val="27"/>
          <w:bdr w:val="none" w:sz="0" w:space="0" w:color="auto" w:frame="1"/>
        </w:rPr>
        <w:t> коли людина паніку</w:t>
      </w:r>
      <w:proofErr w:type="gramStart"/>
      <w:r>
        <w:rPr>
          <w:rStyle w:val="a5"/>
          <w:rFonts w:ascii="ProximaNova" w:hAnsi="ProximaNova"/>
          <w:color w:val="010101"/>
          <w:sz w:val="27"/>
          <w:szCs w:val="27"/>
          <w:bdr w:val="none" w:sz="0" w:space="0" w:color="auto" w:frame="1"/>
        </w:rPr>
        <w:t>є,</w:t>
      </w:r>
      <w:proofErr w:type="gramEnd"/>
      <w:r>
        <w:rPr>
          <w:rStyle w:val="a5"/>
          <w:rFonts w:ascii="ProximaNova" w:hAnsi="ProximaNova"/>
          <w:color w:val="010101"/>
          <w:sz w:val="27"/>
          <w:szCs w:val="27"/>
          <w:bdr w:val="none" w:sz="0" w:space="0" w:color="auto" w:frame="1"/>
        </w:rPr>
        <w:t xml:space="preserve"> їй дають пакет, аби вона в нього подихала.</w:t>
      </w:r>
      <w:r>
        <w:rPr>
          <w:rFonts w:ascii="ProximaNova" w:hAnsi="ProximaNova"/>
          <w:color w:val="010101"/>
          <w:sz w:val="27"/>
          <w:szCs w:val="27"/>
        </w:rPr>
        <w:t> У стані стресу ми частіше дихає</w:t>
      </w:r>
      <w:proofErr w:type="gramStart"/>
      <w:r>
        <w:rPr>
          <w:rFonts w:ascii="ProximaNova" w:hAnsi="ProximaNova"/>
          <w:color w:val="010101"/>
          <w:sz w:val="27"/>
          <w:szCs w:val="27"/>
        </w:rPr>
        <w:t>мо й</w:t>
      </w:r>
      <w:proofErr w:type="gramEnd"/>
      <w:r>
        <w:rPr>
          <w:rFonts w:ascii="ProximaNova" w:hAnsi="ProximaNova"/>
          <w:color w:val="010101"/>
          <w:sz w:val="27"/>
          <w:szCs w:val="27"/>
        </w:rPr>
        <w:t xml:space="preserve"> можемо відчувати гіпервентиляцію. Пакет потрібен, аби наситити легені вуглекислим газом, щоби не втратити </w:t>
      </w:r>
      <w:proofErr w:type="gramStart"/>
      <w:r>
        <w:rPr>
          <w:rFonts w:ascii="ProximaNova" w:hAnsi="ProximaNova"/>
          <w:color w:val="010101"/>
          <w:sz w:val="27"/>
          <w:szCs w:val="27"/>
        </w:rPr>
        <w:t>св</w:t>
      </w:r>
      <w:proofErr w:type="gramEnd"/>
      <w:r>
        <w:rPr>
          <w:rFonts w:ascii="ProximaNova" w:hAnsi="ProximaNova"/>
          <w:color w:val="010101"/>
          <w:sz w:val="27"/>
          <w:szCs w:val="27"/>
        </w:rPr>
        <w:t>ідомість.</w:t>
      </w:r>
    </w:p>
    <w:p w:rsidR="00DE6B40" w:rsidRDefault="00DE6B40" w:rsidP="00AC18FE">
      <w:pPr>
        <w:numPr>
          <w:ilvl w:val="0"/>
          <w:numId w:val="39"/>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Для стабілізації нам також потрібен будь-який рух. </w:t>
      </w:r>
      <w:r>
        <w:rPr>
          <w:rFonts w:ascii="ProximaNova" w:hAnsi="ProximaNova"/>
          <w:color w:val="010101"/>
          <w:sz w:val="27"/>
          <w:szCs w:val="27"/>
        </w:rPr>
        <w:t>Кожна рухлива діяльність провокуватиме сплеск дофаміну, а це допомагатиме вийти зі стресу.</w:t>
      </w:r>
    </w:p>
    <w:p w:rsidR="00DE6B40" w:rsidRDefault="00DE6B40" w:rsidP="00AC18FE">
      <w:pPr>
        <w:numPr>
          <w:ilvl w:val="0"/>
          <w:numId w:val="40"/>
        </w:numPr>
        <w:spacing w:after="0" w:line="240" w:lineRule="auto"/>
        <w:ind w:right="815"/>
        <w:rPr>
          <w:rFonts w:ascii="ProximaNova" w:hAnsi="ProximaNova"/>
          <w:color w:val="010101"/>
          <w:sz w:val="27"/>
          <w:szCs w:val="27"/>
        </w:rPr>
      </w:pPr>
      <w:r>
        <w:rPr>
          <w:rStyle w:val="a5"/>
          <w:rFonts w:ascii="ProximaNova" w:hAnsi="ProximaNova"/>
          <w:color w:val="010101"/>
          <w:sz w:val="27"/>
          <w:szCs w:val="27"/>
          <w:bdr w:val="none" w:sz="0" w:space="0" w:color="auto" w:frame="1"/>
        </w:rPr>
        <w:t>Дуже корисно співати.</w:t>
      </w:r>
      <w:r>
        <w:rPr>
          <w:rFonts w:ascii="ProximaNova" w:hAnsi="ProximaNova"/>
          <w:color w:val="010101"/>
          <w:sz w:val="27"/>
          <w:szCs w:val="27"/>
        </w:rPr>
        <w:t xml:space="preserve"> Коли ми з донькою були в укритті, діти співали гімн і колядки. Це допомагає не відчувати страх, коли звучать сирени, і </w:t>
      </w:r>
      <w:proofErr w:type="gramStart"/>
      <w:r>
        <w:rPr>
          <w:rFonts w:ascii="ProximaNova" w:hAnsi="ProximaNova"/>
          <w:color w:val="010101"/>
          <w:sz w:val="27"/>
          <w:szCs w:val="27"/>
        </w:rPr>
        <w:t>вв</w:t>
      </w:r>
      <w:proofErr w:type="gramEnd"/>
      <w:r>
        <w:rPr>
          <w:rFonts w:ascii="ProximaNova" w:hAnsi="ProximaNova"/>
          <w:color w:val="010101"/>
          <w:sz w:val="27"/>
          <w:szCs w:val="27"/>
        </w:rPr>
        <w:t>імкнути парасимпатичну нервову систему.</w:t>
      </w:r>
    </w:p>
    <w:p w:rsidR="00DE6B40" w:rsidRDefault="00DE6B40" w:rsidP="00AC18FE">
      <w:pPr>
        <w:numPr>
          <w:ilvl w:val="0"/>
          <w:numId w:val="41"/>
        </w:numPr>
        <w:spacing w:after="0" w:line="240" w:lineRule="auto"/>
        <w:ind w:right="815"/>
        <w:rPr>
          <w:rFonts w:ascii="ProximaNova" w:hAnsi="ProximaNova"/>
          <w:color w:val="010101"/>
          <w:sz w:val="27"/>
          <w:szCs w:val="27"/>
        </w:rPr>
      </w:pPr>
      <w:r>
        <w:rPr>
          <w:rFonts w:ascii="ProximaNova" w:hAnsi="ProximaNova"/>
          <w:color w:val="010101"/>
          <w:sz w:val="27"/>
          <w:szCs w:val="27"/>
        </w:rPr>
        <w:t>Тримайте біля себе щось мʼяке, приємне, що ви можете </w:t>
      </w:r>
      <w:r>
        <w:rPr>
          <w:rStyle w:val="a5"/>
          <w:rFonts w:ascii="ProximaNova" w:hAnsi="ProximaNova"/>
          <w:color w:val="010101"/>
          <w:sz w:val="27"/>
          <w:szCs w:val="27"/>
          <w:bdr w:val="none" w:sz="0" w:space="0" w:color="auto" w:frame="1"/>
        </w:rPr>
        <w:t>стиснути в лівій руці</w:t>
      </w:r>
      <w:r>
        <w:rPr>
          <w:rFonts w:ascii="ProximaNova" w:hAnsi="ProximaNova"/>
          <w:color w:val="010101"/>
          <w:sz w:val="27"/>
          <w:szCs w:val="27"/>
        </w:rPr>
        <w:t xml:space="preserve">. Ліва рука пов’язана з роботою правої </w:t>
      </w:r>
      <w:proofErr w:type="gramStart"/>
      <w:r>
        <w:rPr>
          <w:rFonts w:ascii="ProximaNova" w:hAnsi="ProximaNova"/>
          <w:color w:val="010101"/>
          <w:sz w:val="27"/>
          <w:szCs w:val="27"/>
        </w:rPr>
        <w:t>п</w:t>
      </w:r>
      <w:proofErr w:type="gramEnd"/>
      <w:r>
        <w:rPr>
          <w:rFonts w:ascii="ProximaNova" w:hAnsi="ProximaNova"/>
          <w:color w:val="010101"/>
          <w:sz w:val="27"/>
          <w:szCs w:val="27"/>
        </w:rPr>
        <w:t>івкулі мозку, яка є більш тривожною.</w:t>
      </w:r>
    </w:p>
    <w:p w:rsidR="00DE6B40" w:rsidRDefault="00DE6B40" w:rsidP="00AC18FE">
      <w:pPr>
        <w:numPr>
          <w:ilvl w:val="0"/>
          <w:numId w:val="42"/>
        </w:numPr>
        <w:spacing w:after="0" w:line="240" w:lineRule="auto"/>
        <w:ind w:right="815"/>
        <w:rPr>
          <w:rFonts w:ascii="ProximaNova" w:hAnsi="ProximaNova"/>
          <w:color w:val="010101"/>
          <w:sz w:val="27"/>
          <w:szCs w:val="27"/>
        </w:rPr>
      </w:pPr>
      <w:r>
        <w:rPr>
          <w:rFonts w:ascii="ProximaNova" w:hAnsi="ProximaNova"/>
          <w:color w:val="010101"/>
          <w:sz w:val="27"/>
          <w:szCs w:val="27"/>
        </w:rPr>
        <w:t>Оберіть чи пригадайте </w:t>
      </w:r>
      <w:r>
        <w:rPr>
          <w:rStyle w:val="a5"/>
          <w:rFonts w:ascii="ProximaNova" w:hAnsi="ProximaNova"/>
          <w:color w:val="010101"/>
          <w:sz w:val="27"/>
          <w:szCs w:val="27"/>
          <w:bdr w:val="none" w:sz="0" w:space="0" w:color="auto" w:frame="1"/>
        </w:rPr>
        <w:t xml:space="preserve">образ спокою та </w:t>
      </w:r>
      <w:proofErr w:type="gramStart"/>
      <w:r>
        <w:rPr>
          <w:rStyle w:val="a5"/>
          <w:rFonts w:ascii="ProximaNova" w:hAnsi="ProximaNova"/>
          <w:color w:val="010101"/>
          <w:sz w:val="27"/>
          <w:szCs w:val="27"/>
          <w:bdr w:val="none" w:sz="0" w:space="0" w:color="auto" w:frame="1"/>
        </w:rPr>
        <w:t>ст</w:t>
      </w:r>
      <w:proofErr w:type="gramEnd"/>
      <w:r>
        <w:rPr>
          <w:rStyle w:val="a5"/>
          <w:rFonts w:ascii="ProximaNova" w:hAnsi="ProximaNova"/>
          <w:color w:val="010101"/>
          <w:sz w:val="27"/>
          <w:szCs w:val="27"/>
          <w:bdr w:val="none" w:sz="0" w:space="0" w:color="auto" w:frame="1"/>
        </w:rPr>
        <w:t>ійкості.</w:t>
      </w:r>
      <w:r>
        <w:rPr>
          <w:rFonts w:ascii="ProximaNova" w:hAnsi="ProximaNova"/>
          <w:color w:val="010101"/>
          <w:sz w:val="27"/>
          <w:szCs w:val="27"/>
        </w:rPr>
        <w:t xml:space="preserve"> Зафіксуйте десь цю картинку – наприклад, у телефоні. Часом картинка повертає стан спокою. Коли ви працюєте з дітьми, можете почати з такого образу </w:t>
      </w:r>
      <w:proofErr w:type="gramStart"/>
      <w:r>
        <w:rPr>
          <w:rFonts w:ascii="ProximaNova" w:hAnsi="ProximaNova"/>
          <w:color w:val="010101"/>
          <w:sz w:val="27"/>
          <w:szCs w:val="27"/>
        </w:rPr>
        <w:t>ст</w:t>
      </w:r>
      <w:proofErr w:type="gramEnd"/>
      <w:r>
        <w:rPr>
          <w:rFonts w:ascii="ProximaNova" w:hAnsi="ProximaNova"/>
          <w:color w:val="010101"/>
          <w:sz w:val="27"/>
          <w:szCs w:val="27"/>
        </w:rPr>
        <w:t>ійкості.</w:t>
      </w:r>
    </w:p>
    <w:p w:rsidR="00DE6B40" w:rsidRDefault="00DE6B40" w:rsidP="00AC18FE">
      <w:pPr>
        <w:numPr>
          <w:ilvl w:val="0"/>
          <w:numId w:val="43"/>
        </w:numPr>
        <w:spacing w:after="0" w:line="240" w:lineRule="auto"/>
        <w:ind w:right="815"/>
        <w:rPr>
          <w:rFonts w:ascii="ProximaNova" w:hAnsi="ProximaNova"/>
          <w:color w:val="010101"/>
          <w:sz w:val="27"/>
          <w:szCs w:val="27"/>
        </w:rPr>
      </w:pPr>
      <w:r>
        <w:rPr>
          <w:rFonts w:ascii="ProximaNova" w:hAnsi="ProximaNova"/>
          <w:color w:val="010101"/>
          <w:sz w:val="27"/>
          <w:szCs w:val="27"/>
        </w:rPr>
        <w:t>Стабілізаційна практика, що повертає силу й ресурс. Запитайте себе,</w:t>
      </w:r>
      <w:r>
        <w:rPr>
          <w:rStyle w:val="a5"/>
          <w:rFonts w:ascii="ProximaNova" w:hAnsi="ProximaNova"/>
          <w:color w:val="010101"/>
          <w:sz w:val="27"/>
          <w:szCs w:val="27"/>
          <w:bdr w:val="none" w:sz="0" w:space="0" w:color="auto" w:frame="1"/>
        </w:rPr>
        <w:t xml:space="preserve"> яке ви зараз джерело </w:t>
      </w:r>
      <w:proofErr w:type="gramStart"/>
      <w:r>
        <w:rPr>
          <w:rStyle w:val="a5"/>
          <w:rFonts w:ascii="ProximaNova" w:hAnsi="ProximaNova"/>
          <w:color w:val="010101"/>
          <w:sz w:val="27"/>
          <w:szCs w:val="27"/>
          <w:bdr w:val="none" w:sz="0" w:space="0" w:color="auto" w:frame="1"/>
        </w:rPr>
        <w:t>св</w:t>
      </w:r>
      <w:proofErr w:type="gramEnd"/>
      <w:r>
        <w:rPr>
          <w:rStyle w:val="a5"/>
          <w:rFonts w:ascii="ProximaNova" w:hAnsi="ProximaNova"/>
          <w:color w:val="010101"/>
          <w:sz w:val="27"/>
          <w:szCs w:val="27"/>
          <w:bdr w:val="none" w:sz="0" w:space="0" w:color="auto" w:frame="1"/>
        </w:rPr>
        <w:t>ітла</w:t>
      </w:r>
      <w:r>
        <w:rPr>
          <w:rFonts w:ascii="ProximaNova" w:hAnsi="ProximaNova"/>
          <w:color w:val="010101"/>
          <w:sz w:val="27"/>
          <w:szCs w:val="27"/>
        </w:rPr>
        <w:t xml:space="preserve">. Може, ви лампочка, гірлянда, камін, </w:t>
      </w:r>
      <w:proofErr w:type="gramStart"/>
      <w:r>
        <w:rPr>
          <w:rFonts w:ascii="ProximaNova" w:hAnsi="ProximaNova"/>
          <w:color w:val="010101"/>
          <w:sz w:val="27"/>
          <w:szCs w:val="27"/>
        </w:rPr>
        <w:t>П</w:t>
      </w:r>
      <w:proofErr w:type="gramEnd"/>
      <w:r>
        <w:rPr>
          <w:rFonts w:ascii="ProximaNova" w:hAnsi="ProximaNova"/>
          <w:color w:val="010101"/>
          <w:sz w:val="27"/>
          <w:szCs w:val="27"/>
        </w:rPr>
        <w:t xml:space="preserve">івнічне сяйво, місяць, сонце? Відчуйте, що з’являється всередині, коли ви стаєте джерелом </w:t>
      </w:r>
      <w:proofErr w:type="gramStart"/>
      <w:r>
        <w:rPr>
          <w:rFonts w:ascii="ProximaNova" w:hAnsi="ProximaNova"/>
          <w:color w:val="010101"/>
          <w:sz w:val="27"/>
          <w:szCs w:val="27"/>
        </w:rPr>
        <w:t>св</w:t>
      </w:r>
      <w:proofErr w:type="gramEnd"/>
      <w:r>
        <w:rPr>
          <w:rFonts w:ascii="ProximaNova" w:hAnsi="ProximaNova"/>
          <w:color w:val="010101"/>
          <w:sz w:val="27"/>
          <w:szCs w:val="27"/>
        </w:rPr>
        <w:t xml:space="preserve">ітла. Зробіть вдих і видих, відчуйте, як </w:t>
      </w:r>
      <w:proofErr w:type="gramStart"/>
      <w:r>
        <w:rPr>
          <w:rFonts w:ascii="ProximaNova" w:hAnsi="ProximaNova"/>
          <w:color w:val="010101"/>
          <w:sz w:val="27"/>
          <w:szCs w:val="27"/>
        </w:rPr>
        <w:t>св</w:t>
      </w:r>
      <w:proofErr w:type="gramEnd"/>
      <w:r>
        <w:rPr>
          <w:rFonts w:ascii="ProximaNova" w:hAnsi="ProximaNova"/>
          <w:color w:val="010101"/>
          <w:sz w:val="27"/>
          <w:szCs w:val="27"/>
        </w:rPr>
        <w:t xml:space="preserve">ітло розходиться по всьому тілу. Ви – джерело </w:t>
      </w:r>
      <w:proofErr w:type="gramStart"/>
      <w:r>
        <w:rPr>
          <w:rFonts w:ascii="ProximaNova" w:hAnsi="ProximaNova"/>
          <w:color w:val="010101"/>
          <w:sz w:val="27"/>
          <w:szCs w:val="27"/>
        </w:rPr>
        <w:t>св</w:t>
      </w:r>
      <w:proofErr w:type="gramEnd"/>
      <w:r>
        <w:rPr>
          <w:rFonts w:ascii="ProximaNova" w:hAnsi="ProximaNova"/>
          <w:color w:val="010101"/>
          <w:sz w:val="27"/>
          <w:szCs w:val="27"/>
        </w:rPr>
        <w:t>ітла для самого себе і для тих, хто поруч.</w:t>
      </w:r>
    </w:p>
    <w:p w:rsidR="00DE6B40" w:rsidRDefault="00DE6B40" w:rsidP="005251F0">
      <w:pPr>
        <w:pStyle w:val="4"/>
        <w:spacing w:before="0" w:line="240" w:lineRule="auto"/>
        <w:ind w:right="815"/>
        <w:jc w:val="center"/>
        <w:rPr>
          <w:rFonts w:ascii="ProximaNova" w:hAnsi="ProximaNova"/>
          <w:color w:val="010101"/>
          <w:sz w:val="27"/>
          <w:szCs w:val="27"/>
        </w:rPr>
      </w:pPr>
      <w:r>
        <w:rPr>
          <w:rFonts w:ascii="ProximaNova" w:hAnsi="ProximaNova"/>
          <w:color w:val="010101"/>
          <w:sz w:val="27"/>
          <w:szCs w:val="27"/>
        </w:rPr>
        <w:t>ЩО ВАЖЛИВО РОБИТИ, ЩОБИ ВИСТАЧИЛО СИЛ</w:t>
      </w:r>
    </w:p>
    <w:p w:rsidR="00DE6B40" w:rsidRDefault="00DE6B40" w:rsidP="005251F0">
      <w:pPr>
        <w:numPr>
          <w:ilvl w:val="0"/>
          <w:numId w:val="44"/>
        </w:numPr>
        <w:spacing w:after="0" w:line="240" w:lineRule="auto"/>
        <w:ind w:left="0" w:firstLine="0"/>
        <w:rPr>
          <w:rFonts w:ascii="ProximaNova" w:hAnsi="ProximaNova"/>
          <w:color w:val="010101"/>
          <w:sz w:val="27"/>
          <w:szCs w:val="27"/>
        </w:rPr>
      </w:pPr>
      <w:proofErr w:type="gramStart"/>
      <w:r>
        <w:rPr>
          <w:rFonts w:ascii="ProximaNova" w:hAnsi="ProximaNova"/>
          <w:color w:val="010101"/>
          <w:sz w:val="27"/>
          <w:szCs w:val="27"/>
        </w:rPr>
        <w:t>Проф</w:t>
      </w:r>
      <w:proofErr w:type="gramEnd"/>
      <w:r>
        <w:rPr>
          <w:rFonts w:ascii="ProximaNova" w:hAnsi="ProximaNova"/>
          <w:color w:val="010101"/>
          <w:sz w:val="27"/>
          <w:szCs w:val="27"/>
        </w:rPr>
        <w:t>ілактика вигорання.</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 xml:space="preserve">Уважність </w:t>
      </w:r>
      <w:proofErr w:type="gramStart"/>
      <w:r>
        <w:rPr>
          <w:rFonts w:ascii="ProximaNova" w:hAnsi="ProximaNova"/>
          <w:color w:val="010101"/>
          <w:sz w:val="27"/>
          <w:szCs w:val="27"/>
        </w:rPr>
        <w:t>до</w:t>
      </w:r>
      <w:proofErr w:type="gramEnd"/>
      <w:r>
        <w:rPr>
          <w:rFonts w:ascii="ProximaNova" w:hAnsi="ProximaNova"/>
          <w:color w:val="010101"/>
          <w:sz w:val="27"/>
          <w:szCs w:val="27"/>
        </w:rPr>
        <w:t xml:space="preserve"> ресурсу.</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Почуття гумору. Попри все, дивіться комедії, надсилайте одне одному жарти.</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Інформаційні детокси.</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Просити про допомогу, пропонувати її.</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Делегувати відповідальність і повноваження.</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Бути уважним до своїх потреб.</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Відновити режим сну.</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lastRenderedPageBreak/>
        <w:t xml:space="preserve">Розставити </w:t>
      </w:r>
      <w:proofErr w:type="gramStart"/>
      <w:r>
        <w:rPr>
          <w:rFonts w:ascii="ProximaNova" w:hAnsi="ProximaNova"/>
          <w:color w:val="010101"/>
          <w:sz w:val="27"/>
          <w:szCs w:val="27"/>
        </w:rPr>
        <w:t>пр</w:t>
      </w:r>
      <w:proofErr w:type="gramEnd"/>
      <w:r>
        <w:rPr>
          <w:rFonts w:ascii="ProximaNova" w:hAnsi="ProximaNova"/>
          <w:color w:val="010101"/>
          <w:sz w:val="27"/>
          <w:szCs w:val="27"/>
        </w:rPr>
        <w:t>іоритети.</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 xml:space="preserve">Домовитися зі </w:t>
      </w:r>
      <w:proofErr w:type="gramStart"/>
      <w:r>
        <w:rPr>
          <w:rFonts w:ascii="ProximaNova" w:hAnsi="ProximaNova"/>
          <w:color w:val="010101"/>
          <w:sz w:val="27"/>
          <w:szCs w:val="27"/>
        </w:rPr>
        <w:t>своєю</w:t>
      </w:r>
      <w:proofErr w:type="gramEnd"/>
      <w:r>
        <w:rPr>
          <w:rFonts w:ascii="ProximaNova" w:hAnsi="ProximaNova"/>
          <w:color w:val="010101"/>
          <w:sz w:val="27"/>
          <w:szCs w:val="27"/>
        </w:rPr>
        <w:t xml:space="preserve"> ідеальністю.</w:t>
      </w:r>
    </w:p>
    <w:p w:rsidR="00DE6B40" w:rsidRDefault="00DE6B40" w:rsidP="005251F0">
      <w:pPr>
        <w:numPr>
          <w:ilvl w:val="0"/>
          <w:numId w:val="44"/>
        </w:numPr>
        <w:spacing w:after="0" w:line="240" w:lineRule="auto"/>
        <w:ind w:left="0" w:firstLine="0"/>
        <w:rPr>
          <w:rFonts w:ascii="ProximaNova" w:hAnsi="ProximaNova"/>
          <w:color w:val="010101"/>
          <w:sz w:val="27"/>
          <w:szCs w:val="27"/>
        </w:rPr>
      </w:pPr>
      <w:r>
        <w:rPr>
          <w:rFonts w:ascii="ProximaNova" w:hAnsi="ProximaNova"/>
          <w:color w:val="010101"/>
          <w:sz w:val="27"/>
          <w:szCs w:val="27"/>
        </w:rPr>
        <w:t>Відновити спілкування.</w:t>
      </w:r>
    </w:p>
    <w:p w:rsidR="00DE6B40" w:rsidRDefault="00DE6B40" w:rsidP="00AC18FE">
      <w:pPr>
        <w:pStyle w:val="a3"/>
        <w:spacing w:before="0" w:beforeAutospacing="0" w:after="340" w:afterAutospacing="0"/>
        <w:ind w:right="815"/>
        <w:rPr>
          <w:rFonts w:ascii="ProximaNova" w:hAnsi="ProximaNova"/>
          <w:color w:val="141414"/>
          <w:sz w:val="27"/>
          <w:szCs w:val="27"/>
        </w:rPr>
      </w:pPr>
      <w:r>
        <w:rPr>
          <w:rFonts w:ascii="ProximaNova" w:hAnsi="ProximaNova"/>
          <w:color w:val="141414"/>
          <w:sz w:val="27"/>
          <w:szCs w:val="27"/>
        </w:rPr>
        <w:t>Ізраїльський терапевт Аарон Антоновський розробив систему, що ґрунтується на сильних сторонах людини. Якщо ви шукаєте, де взяти ресурс, це можуть бути:</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proofErr w:type="gramStart"/>
      <w:r>
        <w:rPr>
          <w:rFonts w:ascii="ProximaNova" w:hAnsi="ProximaNova"/>
          <w:color w:val="010101"/>
          <w:sz w:val="27"/>
          <w:szCs w:val="27"/>
        </w:rPr>
        <w:t>соц</w:t>
      </w:r>
      <w:proofErr w:type="gramEnd"/>
      <w:r>
        <w:rPr>
          <w:rFonts w:ascii="ProximaNova" w:hAnsi="ProximaNova"/>
          <w:color w:val="010101"/>
          <w:sz w:val="27"/>
          <w:szCs w:val="27"/>
        </w:rPr>
        <w:t>іум (контакти з іншими);</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 xml:space="preserve">віра (в Бога, </w:t>
      </w:r>
      <w:proofErr w:type="gramStart"/>
      <w:r>
        <w:rPr>
          <w:rFonts w:ascii="ProximaNova" w:hAnsi="ProximaNova"/>
          <w:color w:val="010101"/>
          <w:sz w:val="27"/>
          <w:szCs w:val="27"/>
        </w:rPr>
        <w:t>у</w:t>
      </w:r>
      <w:proofErr w:type="gramEnd"/>
      <w:r>
        <w:rPr>
          <w:rFonts w:ascii="ProximaNova" w:hAnsi="ProximaNova"/>
          <w:color w:val="010101"/>
          <w:sz w:val="27"/>
          <w:szCs w:val="27"/>
        </w:rPr>
        <w:t xml:space="preserve"> себе);</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інтелект (нові знання);</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тіло (</w:t>
      </w:r>
      <w:proofErr w:type="gramStart"/>
      <w:r>
        <w:rPr>
          <w:rFonts w:ascii="ProximaNova" w:hAnsi="ProximaNova"/>
          <w:color w:val="010101"/>
          <w:sz w:val="27"/>
          <w:szCs w:val="27"/>
        </w:rPr>
        <w:t>вс</w:t>
      </w:r>
      <w:proofErr w:type="gramEnd"/>
      <w:r>
        <w:rPr>
          <w:rFonts w:ascii="ProximaNova" w:hAnsi="ProximaNova"/>
          <w:color w:val="010101"/>
          <w:sz w:val="27"/>
          <w:szCs w:val="27"/>
        </w:rPr>
        <w:t>і практики);</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уява (творчість);</w:t>
      </w:r>
    </w:p>
    <w:p w:rsidR="00DE6B40" w:rsidRDefault="00DE6B40" w:rsidP="00BC792F">
      <w:pPr>
        <w:numPr>
          <w:ilvl w:val="0"/>
          <w:numId w:val="45"/>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почуття (уважність до своїх емоцій).</w:t>
      </w:r>
    </w:p>
    <w:p w:rsidR="00DE6B40" w:rsidRDefault="00DE6B40" w:rsidP="00AC18FE">
      <w:pPr>
        <w:pStyle w:val="a3"/>
        <w:spacing w:before="0" w:beforeAutospacing="0" w:after="0" w:afterAutospacing="0"/>
        <w:ind w:right="815"/>
        <w:rPr>
          <w:rFonts w:ascii="ProximaNova" w:hAnsi="ProximaNova"/>
          <w:color w:val="141414"/>
          <w:sz w:val="27"/>
          <w:szCs w:val="27"/>
        </w:rPr>
      </w:pPr>
      <w:r>
        <w:rPr>
          <w:rStyle w:val="a5"/>
          <w:rFonts w:ascii="ProximaNova" w:hAnsi="ProximaNova"/>
          <w:color w:val="010101"/>
          <w:sz w:val="27"/>
          <w:szCs w:val="27"/>
          <w:bdr w:val="none" w:sz="0" w:space="0" w:color="auto" w:frame="1"/>
        </w:rPr>
        <w:t>Аби вгамувати думки, важливо запитати себе:</w:t>
      </w:r>
    </w:p>
    <w:p w:rsidR="00DE6B40" w:rsidRDefault="00DE6B40" w:rsidP="00D2304F">
      <w:pPr>
        <w:numPr>
          <w:ilvl w:val="0"/>
          <w:numId w:val="46"/>
        </w:numPr>
        <w:spacing w:after="0" w:line="240" w:lineRule="auto"/>
        <w:ind w:left="0" w:firstLine="0"/>
        <w:rPr>
          <w:rFonts w:ascii="ProximaNova" w:hAnsi="ProximaNova"/>
          <w:color w:val="010101"/>
          <w:sz w:val="27"/>
          <w:szCs w:val="27"/>
        </w:rPr>
      </w:pPr>
      <w:r>
        <w:rPr>
          <w:rFonts w:ascii="ProximaNova" w:hAnsi="ProximaNova"/>
          <w:color w:val="010101"/>
          <w:sz w:val="27"/>
          <w:szCs w:val="27"/>
        </w:rPr>
        <w:t>Я розглядаю всю доступну інформацію чи звертаю увагу тільки на погані новини?</w:t>
      </w:r>
    </w:p>
    <w:p w:rsidR="00DE6B40" w:rsidRDefault="00DE6B40" w:rsidP="00D2304F">
      <w:pPr>
        <w:numPr>
          <w:ilvl w:val="0"/>
          <w:numId w:val="46"/>
        </w:numPr>
        <w:spacing w:after="0" w:line="240" w:lineRule="auto"/>
        <w:ind w:left="0" w:firstLine="0"/>
        <w:rPr>
          <w:rFonts w:ascii="ProximaNova" w:hAnsi="ProximaNova"/>
          <w:color w:val="010101"/>
          <w:sz w:val="27"/>
          <w:szCs w:val="27"/>
        </w:rPr>
      </w:pPr>
      <w:r>
        <w:rPr>
          <w:rFonts w:ascii="ProximaNova" w:hAnsi="ProximaNova"/>
          <w:color w:val="010101"/>
          <w:sz w:val="27"/>
          <w:szCs w:val="27"/>
        </w:rPr>
        <w:t>Мої прогнози ґрунтуються на фактах чи відчуттях? Факти – те, що повідомляють в офіційних джерелах, думки – наша інтерпретація.</w:t>
      </w:r>
    </w:p>
    <w:p w:rsidR="00DE6B40" w:rsidRPr="002E4BB2" w:rsidRDefault="00DE6B40" w:rsidP="00D2304F">
      <w:pPr>
        <w:numPr>
          <w:ilvl w:val="0"/>
          <w:numId w:val="46"/>
        </w:numPr>
        <w:spacing w:after="0" w:line="240" w:lineRule="auto"/>
        <w:ind w:left="0" w:firstLine="0"/>
        <w:rPr>
          <w:rFonts w:ascii="ProximaNova" w:hAnsi="ProximaNova"/>
          <w:color w:val="010101"/>
          <w:sz w:val="27"/>
          <w:szCs w:val="27"/>
        </w:rPr>
      </w:pPr>
      <w:proofErr w:type="gramStart"/>
      <w:r>
        <w:rPr>
          <w:rFonts w:ascii="ProximaNova" w:hAnsi="ProximaNova"/>
          <w:color w:val="010101"/>
          <w:sz w:val="27"/>
          <w:szCs w:val="27"/>
        </w:rPr>
        <w:t>Чи я</w:t>
      </w:r>
      <w:proofErr w:type="gramEnd"/>
      <w:r>
        <w:rPr>
          <w:rFonts w:ascii="ProximaNova" w:hAnsi="ProximaNova"/>
          <w:color w:val="010101"/>
          <w:sz w:val="27"/>
          <w:szCs w:val="27"/>
        </w:rPr>
        <w:t xml:space="preserve"> зараз у владі уяви?</w:t>
      </w:r>
    </w:p>
    <w:p w:rsidR="002E4BB2" w:rsidRDefault="002E4BB2" w:rsidP="002E4BB2">
      <w:pPr>
        <w:spacing w:after="0" w:line="240" w:lineRule="auto"/>
        <w:rPr>
          <w:rFonts w:ascii="ProximaNova" w:hAnsi="ProximaNova"/>
          <w:color w:val="010101"/>
          <w:sz w:val="27"/>
          <w:szCs w:val="27"/>
        </w:rPr>
      </w:pPr>
    </w:p>
    <w:p w:rsidR="00DE6B40" w:rsidRPr="002E4BB2" w:rsidRDefault="00DE6B40" w:rsidP="00AC18FE">
      <w:pPr>
        <w:pStyle w:val="4"/>
        <w:spacing w:before="0"/>
        <w:ind w:right="815"/>
        <w:jc w:val="center"/>
        <w:rPr>
          <w:rFonts w:ascii="Times New Roman" w:hAnsi="Times New Roman" w:cs="Times New Roman"/>
          <w:b w:val="0"/>
          <w:color w:val="010101"/>
          <w:sz w:val="24"/>
          <w:szCs w:val="24"/>
        </w:rPr>
      </w:pPr>
      <w:r w:rsidRPr="002E4BB2">
        <w:rPr>
          <w:rStyle w:val="a5"/>
          <w:rFonts w:ascii="Times New Roman" w:hAnsi="Times New Roman" w:cs="Times New Roman"/>
          <w:b/>
          <w:color w:val="010101"/>
          <w:sz w:val="24"/>
          <w:szCs w:val="24"/>
          <w:bdr w:val="none" w:sz="0" w:space="0" w:color="auto" w:frame="1"/>
        </w:rPr>
        <w:t xml:space="preserve">ЩО ТРЕБА РОБИТИ ОДРАЗУ </w:t>
      </w:r>
      <w:proofErr w:type="gramStart"/>
      <w:r w:rsidRPr="002E4BB2">
        <w:rPr>
          <w:rStyle w:val="a5"/>
          <w:rFonts w:ascii="Times New Roman" w:hAnsi="Times New Roman" w:cs="Times New Roman"/>
          <w:b/>
          <w:color w:val="010101"/>
          <w:sz w:val="24"/>
          <w:szCs w:val="24"/>
          <w:bdr w:val="none" w:sz="0" w:space="0" w:color="auto" w:frame="1"/>
        </w:rPr>
        <w:t>П</w:t>
      </w:r>
      <w:proofErr w:type="gramEnd"/>
      <w:r w:rsidRPr="002E4BB2">
        <w:rPr>
          <w:rStyle w:val="a5"/>
          <w:rFonts w:ascii="Times New Roman" w:hAnsi="Times New Roman" w:cs="Times New Roman"/>
          <w:b/>
          <w:color w:val="010101"/>
          <w:sz w:val="24"/>
          <w:szCs w:val="24"/>
          <w:bdr w:val="none" w:sz="0" w:space="0" w:color="auto" w:frame="1"/>
        </w:rPr>
        <w:t>ІСЛЯ НАДЗВИЧАЙНОЇ СИТУАЦІЇ</w:t>
      </w:r>
    </w:p>
    <w:p w:rsidR="00DE6B40" w:rsidRDefault="00DE6B40" w:rsidP="002E4BB2">
      <w:pPr>
        <w:numPr>
          <w:ilvl w:val="0"/>
          <w:numId w:val="47"/>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Обмежити доступ до інформації – це допоможе зменшити тривогу. Зараз ми перевантажені інформацією, тому потрібні інформаційні детокси.</w:t>
      </w:r>
    </w:p>
    <w:p w:rsidR="00DE6B40" w:rsidRDefault="00DE6B40" w:rsidP="002E4BB2">
      <w:pPr>
        <w:numPr>
          <w:ilvl w:val="0"/>
          <w:numId w:val="47"/>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 xml:space="preserve">Стрес спричиняє почуття самотності. Спілкуйтеся одне з одним, </w:t>
      </w:r>
      <w:proofErr w:type="gramStart"/>
      <w:r>
        <w:rPr>
          <w:rFonts w:ascii="ProximaNova" w:hAnsi="ProximaNova"/>
          <w:color w:val="010101"/>
          <w:sz w:val="27"/>
          <w:szCs w:val="27"/>
        </w:rPr>
        <w:t>п</w:t>
      </w:r>
      <w:proofErr w:type="gramEnd"/>
      <w:r>
        <w:rPr>
          <w:rFonts w:ascii="ProximaNova" w:hAnsi="ProximaNova"/>
          <w:color w:val="010101"/>
          <w:sz w:val="27"/>
          <w:szCs w:val="27"/>
        </w:rPr>
        <w:t>ідтримуйте.</w:t>
      </w:r>
    </w:p>
    <w:p w:rsidR="00DE6B40" w:rsidRDefault="00DE6B40" w:rsidP="002E4BB2">
      <w:pPr>
        <w:numPr>
          <w:ilvl w:val="0"/>
          <w:numId w:val="47"/>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Наш ворог – безпорадність. Коли вам страшно, запитайте себе: “</w:t>
      </w:r>
      <w:r>
        <w:rPr>
          <w:rStyle w:val="a4"/>
          <w:rFonts w:ascii="ProximaNova" w:hAnsi="ProximaNova"/>
          <w:color w:val="010101"/>
          <w:sz w:val="27"/>
          <w:szCs w:val="27"/>
          <w:bdr w:val="none" w:sz="0" w:space="0" w:color="auto" w:frame="1"/>
        </w:rPr>
        <w:t>Що я можу зробити?”</w:t>
      </w:r>
      <w:r>
        <w:rPr>
          <w:rFonts w:ascii="ProximaNova" w:hAnsi="ProximaNova"/>
          <w:color w:val="010101"/>
          <w:sz w:val="27"/>
          <w:szCs w:val="27"/>
        </w:rPr>
        <w:t>. Дайте дитині щось, на що вона може повпливати.</w:t>
      </w:r>
    </w:p>
    <w:p w:rsidR="00DE6B40" w:rsidRDefault="00DE6B40" w:rsidP="002E4BB2">
      <w:pPr>
        <w:numPr>
          <w:ilvl w:val="0"/>
          <w:numId w:val="47"/>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 xml:space="preserve">Коли поруч із вами є люди, які лаються, сумні, тремтять, плачуть, треба їм розповісти, що все це – нормальна реакція на ненормальні </w:t>
      </w:r>
      <w:proofErr w:type="gramStart"/>
      <w:r>
        <w:rPr>
          <w:rFonts w:ascii="ProximaNova" w:hAnsi="ProximaNova"/>
          <w:color w:val="010101"/>
          <w:sz w:val="27"/>
          <w:szCs w:val="27"/>
        </w:rPr>
        <w:t>под</w:t>
      </w:r>
      <w:proofErr w:type="gramEnd"/>
      <w:r>
        <w:rPr>
          <w:rFonts w:ascii="ProximaNova" w:hAnsi="ProximaNova"/>
          <w:color w:val="010101"/>
          <w:sz w:val="27"/>
          <w:szCs w:val="27"/>
        </w:rPr>
        <w:t>ії.</w:t>
      </w:r>
    </w:p>
    <w:p w:rsidR="00DE6B40" w:rsidRPr="00406E94" w:rsidRDefault="00DE6B40" w:rsidP="002E4BB2">
      <w:pPr>
        <w:numPr>
          <w:ilvl w:val="0"/>
          <w:numId w:val="47"/>
        </w:numPr>
        <w:spacing w:after="0" w:line="240" w:lineRule="auto"/>
        <w:ind w:left="0" w:right="815" w:firstLine="0"/>
        <w:rPr>
          <w:rFonts w:ascii="ProximaNova" w:hAnsi="ProximaNova"/>
          <w:color w:val="010101"/>
          <w:sz w:val="27"/>
          <w:szCs w:val="27"/>
        </w:rPr>
      </w:pPr>
      <w:r>
        <w:rPr>
          <w:rFonts w:ascii="ProximaNova" w:hAnsi="ProximaNova"/>
          <w:color w:val="010101"/>
          <w:sz w:val="27"/>
          <w:szCs w:val="27"/>
        </w:rPr>
        <w:t>Якщо ви чи той, хто поруч, дезорієнтовані, скажіть собі чи людині, де ви перебуваєте зараз. Треба відновити ланцюжок подій, наприклад, сказати: “</w:t>
      </w:r>
      <w:r>
        <w:rPr>
          <w:rStyle w:val="a4"/>
          <w:rFonts w:ascii="ProximaNova" w:hAnsi="ProximaNova"/>
          <w:color w:val="010101"/>
          <w:sz w:val="27"/>
          <w:szCs w:val="27"/>
          <w:bdr w:val="none" w:sz="0" w:space="0" w:color="auto" w:frame="1"/>
        </w:rPr>
        <w:t>Ми з тобою були вдома, почули повітряну тривогу, побігли в укриття”</w:t>
      </w:r>
      <w:r>
        <w:rPr>
          <w:rFonts w:ascii="ProximaNova" w:hAnsi="ProximaNova"/>
          <w:color w:val="010101"/>
          <w:sz w:val="27"/>
          <w:szCs w:val="27"/>
        </w:rPr>
        <w:t>. Коли загроза минула, треба так і сказати:</w:t>
      </w:r>
      <w:r>
        <w:rPr>
          <w:rStyle w:val="a4"/>
          <w:rFonts w:ascii="ProximaNova" w:hAnsi="ProximaNova"/>
          <w:color w:val="010101"/>
          <w:sz w:val="27"/>
          <w:szCs w:val="27"/>
          <w:bdr w:val="none" w:sz="0" w:space="0" w:color="auto" w:frame="1"/>
        </w:rPr>
        <w:t> “Загроза минула!”</w:t>
      </w:r>
      <w:r>
        <w:rPr>
          <w:rFonts w:ascii="ProximaNova" w:hAnsi="ProximaNova"/>
          <w:color w:val="010101"/>
          <w:sz w:val="27"/>
          <w:szCs w:val="27"/>
        </w:rPr>
        <w:t xml:space="preserve">. Це треба зробити, щоб </w:t>
      </w:r>
      <w:proofErr w:type="gramStart"/>
      <w:r>
        <w:rPr>
          <w:rFonts w:ascii="ProximaNova" w:hAnsi="ProximaNova"/>
          <w:color w:val="010101"/>
          <w:sz w:val="27"/>
          <w:szCs w:val="27"/>
        </w:rPr>
        <w:t>усе</w:t>
      </w:r>
      <w:proofErr w:type="gramEnd"/>
      <w:r>
        <w:rPr>
          <w:rFonts w:ascii="ProximaNova" w:hAnsi="ProximaNova"/>
          <w:color w:val="010101"/>
          <w:sz w:val="27"/>
          <w:szCs w:val="27"/>
        </w:rPr>
        <w:t>, що з нами відбувається, не було суцільним досвідом стресу та травми.</w:t>
      </w:r>
    </w:p>
    <w:p w:rsidR="00406E94" w:rsidRDefault="00406E94" w:rsidP="002E4BB2">
      <w:pPr>
        <w:spacing w:after="0" w:line="240" w:lineRule="auto"/>
        <w:ind w:right="815"/>
        <w:rPr>
          <w:rFonts w:ascii="ProximaNova" w:hAnsi="ProximaNova"/>
          <w:color w:val="010101"/>
          <w:sz w:val="27"/>
          <w:szCs w:val="27"/>
        </w:rPr>
      </w:pPr>
    </w:p>
    <w:sectPr w:rsidR="00406E94" w:rsidSect="00A43614">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4D7" w:rsidRDefault="00B224D7" w:rsidP="00B224D7">
      <w:pPr>
        <w:spacing w:after="0" w:line="240" w:lineRule="auto"/>
      </w:pPr>
      <w:r>
        <w:separator/>
      </w:r>
    </w:p>
  </w:endnote>
  <w:endnote w:type="continuationSeparator" w:id="0">
    <w:p w:rsidR="00B224D7" w:rsidRDefault="00B224D7" w:rsidP="00B22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oximaNov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604"/>
      <w:docPartObj>
        <w:docPartGallery w:val="Page Numbers (Bottom of Page)"/>
        <w:docPartUnique/>
      </w:docPartObj>
    </w:sdtPr>
    <w:sdtContent>
      <w:p w:rsidR="00AF6C45" w:rsidRDefault="00B224D7">
        <w:pPr>
          <w:pStyle w:val="a7"/>
          <w:jc w:val="center"/>
        </w:pPr>
        <w:r>
          <w:fldChar w:fldCharType="begin"/>
        </w:r>
        <w:r w:rsidR="00DF2019">
          <w:instrText xml:space="preserve"> PAGE   \* MERGEFORMAT </w:instrText>
        </w:r>
        <w:r>
          <w:fldChar w:fldCharType="separate"/>
        </w:r>
        <w:r w:rsidR="00DF2019">
          <w:rPr>
            <w:noProof/>
          </w:rPr>
          <w:t>1</w:t>
        </w:r>
        <w:r>
          <w:fldChar w:fldCharType="end"/>
        </w:r>
      </w:p>
    </w:sdtContent>
  </w:sdt>
  <w:p w:rsidR="00AF6C45" w:rsidRDefault="00DF20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4D7" w:rsidRDefault="00B224D7" w:rsidP="00B224D7">
      <w:pPr>
        <w:spacing w:after="0" w:line="240" w:lineRule="auto"/>
      </w:pPr>
      <w:r>
        <w:separator/>
      </w:r>
    </w:p>
  </w:footnote>
  <w:footnote w:type="continuationSeparator" w:id="0">
    <w:p w:rsidR="00B224D7" w:rsidRDefault="00B224D7" w:rsidP="00B224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B90"/>
    <w:multiLevelType w:val="multilevel"/>
    <w:tmpl w:val="260A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81BFB"/>
    <w:multiLevelType w:val="multilevel"/>
    <w:tmpl w:val="4496B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964F3"/>
    <w:multiLevelType w:val="multilevel"/>
    <w:tmpl w:val="3A90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DD7716"/>
    <w:multiLevelType w:val="multilevel"/>
    <w:tmpl w:val="8E1E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FD1ED8"/>
    <w:multiLevelType w:val="multilevel"/>
    <w:tmpl w:val="025CE7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E2A08"/>
    <w:multiLevelType w:val="multilevel"/>
    <w:tmpl w:val="4E6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74459"/>
    <w:multiLevelType w:val="multilevel"/>
    <w:tmpl w:val="8A985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C6517C"/>
    <w:multiLevelType w:val="multilevel"/>
    <w:tmpl w:val="833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B1550"/>
    <w:multiLevelType w:val="multilevel"/>
    <w:tmpl w:val="B032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FE4555"/>
    <w:multiLevelType w:val="multilevel"/>
    <w:tmpl w:val="BB36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CF1960"/>
    <w:multiLevelType w:val="multilevel"/>
    <w:tmpl w:val="5ED0A9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F60878"/>
    <w:multiLevelType w:val="multilevel"/>
    <w:tmpl w:val="026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46972"/>
    <w:multiLevelType w:val="multilevel"/>
    <w:tmpl w:val="014E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2C07F9"/>
    <w:multiLevelType w:val="multilevel"/>
    <w:tmpl w:val="2D6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33133"/>
    <w:multiLevelType w:val="multilevel"/>
    <w:tmpl w:val="4A3647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DA6386"/>
    <w:multiLevelType w:val="multilevel"/>
    <w:tmpl w:val="C48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874C4"/>
    <w:multiLevelType w:val="multilevel"/>
    <w:tmpl w:val="96F2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CA290D"/>
    <w:multiLevelType w:val="multilevel"/>
    <w:tmpl w:val="479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275DD5"/>
    <w:multiLevelType w:val="multilevel"/>
    <w:tmpl w:val="F4D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332CAE"/>
    <w:multiLevelType w:val="multilevel"/>
    <w:tmpl w:val="A2C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5"/>
  </w:num>
  <w:num w:numId="4">
    <w:abstractNumId w:val="18"/>
  </w:num>
  <w:num w:numId="5">
    <w:abstractNumId w:val="3"/>
  </w:num>
  <w:num w:numId="6">
    <w:abstractNumId w:val="1"/>
    <w:lvlOverride w:ilvl="0">
      <w:lvl w:ilvl="0">
        <w:numFmt w:val="decimal"/>
        <w:lvlText w:val="%1."/>
        <w:lvlJc w:val="left"/>
      </w:lvl>
    </w:lvlOverride>
  </w:num>
  <w:num w:numId="7">
    <w:abstractNumId w:val="6"/>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4"/>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4"/>
    <w:lvlOverride w:ilvl="0">
      <w:lvl w:ilvl="0">
        <w:numFmt w:val="decimal"/>
        <w:lvlText w:val="%1."/>
        <w:lvlJc w:val="left"/>
      </w:lvl>
    </w:lvlOverride>
  </w:num>
  <w:num w:numId="21">
    <w:abstractNumId w:val="14"/>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10"/>
    <w:lvlOverride w:ilvl="0">
      <w:lvl w:ilvl="0">
        <w:numFmt w:val="decimal"/>
        <w:lvlText w:val="%1."/>
        <w:lvlJc w:val="left"/>
      </w:lvl>
    </w:lvlOverride>
  </w:num>
  <w:num w:numId="24">
    <w:abstractNumId w:val="10"/>
    <w:lvlOverride w:ilvl="0">
      <w:lvl w:ilvl="0">
        <w:numFmt w:val="decimal"/>
        <w:lvlText w:val="%1."/>
        <w:lvlJc w:val="left"/>
      </w:lvl>
    </w:lvlOverride>
  </w:num>
  <w:num w:numId="25">
    <w:abstractNumId w:val="10"/>
    <w:lvlOverride w:ilvl="0">
      <w:lvl w:ilvl="0">
        <w:numFmt w:val="decimal"/>
        <w:lvlText w:val="%1."/>
        <w:lvlJc w:val="left"/>
      </w:lvl>
    </w:lvlOverride>
  </w:num>
  <w:num w:numId="26">
    <w:abstractNumId w:val="10"/>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10"/>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0"/>
    <w:lvlOverride w:ilvl="0">
      <w:lvl w:ilvl="0">
        <w:numFmt w:val="decimal"/>
        <w:lvlText w:val="%1."/>
        <w:lvlJc w:val="left"/>
      </w:lvl>
    </w:lvlOverride>
  </w:num>
  <w:num w:numId="42">
    <w:abstractNumId w:val="10"/>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7"/>
  </w:num>
  <w:num w:numId="45">
    <w:abstractNumId w:val="12"/>
  </w:num>
  <w:num w:numId="46">
    <w:abstractNumId w:val="19"/>
  </w:num>
  <w:num w:numId="47">
    <w:abstractNumId w:val="2"/>
  </w:num>
  <w:num w:numId="48">
    <w:abstractNumId w:val="13"/>
  </w:num>
  <w:num w:numId="49">
    <w:abstractNumId w:val="0"/>
  </w:num>
  <w:num w:numId="50">
    <w:abstractNumId w:val="8"/>
  </w:num>
  <w:num w:numId="51">
    <w:abstractNumId w:val="17"/>
  </w:num>
  <w:num w:numId="52">
    <w:abstractNumId w:val="16"/>
  </w:num>
  <w:num w:numId="53">
    <w:abstractNumId w:val="1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DE6B40"/>
    <w:rsid w:val="000A4829"/>
    <w:rsid w:val="000E0AD0"/>
    <w:rsid w:val="0010263D"/>
    <w:rsid w:val="001A1263"/>
    <w:rsid w:val="001D3A1D"/>
    <w:rsid w:val="002E4BB2"/>
    <w:rsid w:val="0033776E"/>
    <w:rsid w:val="00347607"/>
    <w:rsid w:val="00373E37"/>
    <w:rsid w:val="00406E94"/>
    <w:rsid w:val="005251F0"/>
    <w:rsid w:val="005A3D23"/>
    <w:rsid w:val="005D58F0"/>
    <w:rsid w:val="006C5764"/>
    <w:rsid w:val="008C1F25"/>
    <w:rsid w:val="008D0466"/>
    <w:rsid w:val="00931447"/>
    <w:rsid w:val="0098467E"/>
    <w:rsid w:val="00985738"/>
    <w:rsid w:val="009879FD"/>
    <w:rsid w:val="009C5C64"/>
    <w:rsid w:val="00A5588E"/>
    <w:rsid w:val="00A742EF"/>
    <w:rsid w:val="00A93E8A"/>
    <w:rsid w:val="00AC18FE"/>
    <w:rsid w:val="00B224D7"/>
    <w:rsid w:val="00BA07A7"/>
    <w:rsid w:val="00BC792F"/>
    <w:rsid w:val="00C62943"/>
    <w:rsid w:val="00CA5376"/>
    <w:rsid w:val="00CF7869"/>
    <w:rsid w:val="00D2304F"/>
    <w:rsid w:val="00D44260"/>
    <w:rsid w:val="00DE6B40"/>
    <w:rsid w:val="00DF2019"/>
    <w:rsid w:val="00ED17E9"/>
    <w:rsid w:val="00F46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B40"/>
  </w:style>
  <w:style w:type="paragraph" w:styleId="4">
    <w:name w:val="heading 4"/>
    <w:basedOn w:val="a"/>
    <w:next w:val="a"/>
    <w:link w:val="40"/>
    <w:uiPriority w:val="9"/>
    <w:unhideWhenUsed/>
    <w:qFormat/>
    <w:rsid w:val="00DE6B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6B40"/>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DE6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E6B40"/>
    <w:rPr>
      <w:i/>
      <w:iCs/>
    </w:rPr>
  </w:style>
  <w:style w:type="character" w:styleId="a5">
    <w:name w:val="Strong"/>
    <w:basedOn w:val="a0"/>
    <w:uiPriority w:val="22"/>
    <w:qFormat/>
    <w:rsid w:val="00DE6B40"/>
    <w:rPr>
      <w:b/>
      <w:bCs/>
    </w:rPr>
  </w:style>
  <w:style w:type="character" w:styleId="a6">
    <w:name w:val="Hyperlink"/>
    <w:basedOn w:val="a0"/>
    <w:uiPriority w:val="99"/>
    <w:unhideWhenUsed/>
    <w:rsid w:val="00DE6B40"/>
    <w:rPr>
      <w:color w:val="0000FF"/>
      <w:u w:val="single"/>
    </w:rPr>
  </w:style>
  <w:style w:type="paragraph" w:styleId="a7">
    <w:name w:val="footer"/>
    <w:basedOn w:val="a"/>
    <w:link w:val="a8"/>
    <w:uiPriority w:val="99"/>
    <w:unhideWhenUsed/>
    <w:rsid w:val="00DE6B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6B40"/>
  </w:style>
  <w:style w:type="paragraph" w:styleId="a9">
    <w:name w:val="List Paragraph"/>
    <w:basedOn w:val="a"/>
    <w:uiPriority w:val="34"/>
    <w:qFormat/>
    <w:rsid w:val="008C1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2220</Words>
  <Characters>12654</Characters>
  <Application>Microsoft Office Word</Application>
  <DocSecurity>0</DocSecurity>
  <Lines>105</Lines>
  <Paragraphs>29</Paragraphs>
  <ScaleCrop>false</ScaleCrop>
  <Company/>
  <LinksUpToDate>false</LinksUpToDate>
  <CharactersWithSpaces>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37</cp:revision>
  <dcterms:created xsi:type="dcterms:W3CDTF">2023-01-27T17:16:00Z</dcterms:created>
  <dcterms:modified xsi:type="dcterms:W3CDTF">2023-01-29T20:45:00Z</dcterms:modified>
</cp:coreProperties>
</file>